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E062C" w:rsidRDefault="001E062C">
      <w:r>
        <w:rPr>
          <w:rFonts w:hint="eastAsia"/>
        </w:rPr>
        <w:t>上海傲意信息科技有限公司</w:t>
      </w:r>
      <w:hyperlink r:id="rId7" w:history="1">
        <w:r w:rsidRPr="00447619">
          <w:rPr>
            <w:rStyle w:val="a8"/>
            <w:rFonts w:hint="eastAsia"/>
          </w:rPr>
          <w:t>www.oymotion.com</w:t>
        </w:r>
      </w:hyperlink>
    </w:p>
    <w:p w:rsidR="001E062C" w:rsidRDefault="001E062C"/>
    <w:p w:rsidR="001E062C" w:rsidRDefault="001E062C"/>
    <w:p w:rsidR="001E062C" w:rsidRDefault="001E062C"/>
    <w:p w:rsidR="001E062C" w:rsidRDefault="001E062C" w:rsidP="001E062C">
      <w:pPr>
        <w:jc w:val="center"/>
        <w:rPr>
          <w:sz w:val="44"/>
        </w:rPr>
      </w:pPr>
      <w:r w:rsidRPr="001E062C">
        <w:rPr>
          <w:rFonts w:hint="eastAsia"/>
          <w:sz w:val="44"/>
        </w:rPr>
        <w:t>OTrain手势训练工具使用过程说明</w:t>
      </w:r>
    </w:p>
    <w:p w:rsidR="001E062C" w:rsidRDefault="001E062C" w:rsidP="001E062C">
      <w:pPr>
        <w:jc w:val="center"/>
      </w:pPr>
    </w:p>
    <w:p w:rsidR="001E062C" w:rsidRDefault="001E062C" w:rsidP="001E062C">
      <w:pPr>
        <w:jc w:val="center"/>
      </w:pPr>
    </w:p>
    <w:p w:rsidR="001E062C" w:rsidRDefault="00632836" w:rsidP="001E062C">
      <w:pPr>
        <w:jc w:val="center"/>
      </w:pPr>
      <w:r>
        <w:rPr>
          <w:rFonts w:hint="eastAsia"/>
        </w:rPr>
        <w:t>技术支持：</w:t>
      </w:r>
      <w:hyperlink r:id="rId8" w:history="1">
        <w:r w:rsidR="00096F02" w:rsidRPr="00447619">
          <w:rPr>
            <w:rStyle w:val="a8"/>
          </w:rPr>
          <w:t>faq@oymotion.com</w:t>
        </w:r>
      </w:hyperlink>
    </w:p>
    <w:p w:rsidR="00096F02" w:rsidRDefault="00632836" w:rsidP="001E062C">
      <w:pPr>
        <w:jc w:val="center"/>
      </w:pPr>
      <w:r>
        <w:rPr>
          <w:rFonts w:hint="eastAsia"/>
        </w:rPr>
        <w:t>资料下载：</w:t>
      </w:r>
      <w:hyperlink r:id="rId9" w:history="1">
        <w:r w:rsidR="00AC16FC" w:rsidRPr="00447619">
          <w:rPr>
            <w:rStyle w:val="a8"/>
            <w:rFonts w:hint="eastAsia"/>
          </w:rPr>
          <w:t>h</w:t>
        </w:r>
        <w:r w:rsidR="00AC16FC" w:rsidRPr="00447619">
          <w:rPr>
            <w:rStyle w:val="a8"/>
          </w:rPr>
          <w:t>ttps://oymotion.github.io</w:t>
        </w:r>
      </w:hyperlink>
    </w:p>
    <w:p w:rsidR="00632836" w:rsidRDefault="00632836" w:rsidP="001E062C">
      <w:pPr>
        <w:jc w:val="center"/>
      </w:pPr>
    </w:p>
    <w:p w:rsidR="001E062C" w:rsidRDefault="001E062C" w:rsidP="001E062C">
      <w:pPr>
        <w:jc w:val="center"/>
      </w:pPr>
    </w:p>
    <w:p w:rsidR="001E062C" w:rsidRDefault="001E062C" w:rsidP="001E062C">
      <w:pPr>
        <w:jc w:val="center"/>
      </w:pPr>
    </w:p>
    <w:p w:rsidR="001E062C" w:rsidRDefault="001E062C" w:rsidP="001E062C">
      <w:pPr>
        <w:jc w:val="center"/>
      </w:pPr>
    </w:p>
    <w:p w:rsidR="001E062C" w:rsidRDefault="001E062C" w:rsidP="001E062C">
      <w:pPr>
        <w:jc w:val="center"/>
      </w:pPr>
    </w:p>
    <w:p w:rsidR="001E062C" w:rsidRDefault="001E062C" w:rsidP="001E062C">
      <w:pPr>
        <w:jc w:val="center"/>
      </w:pPr>
    </w:p>
    <w:p w:rsidR="001E062C" w:rsidRDefault="001E062C" w:rsidP="001E062C">
      <w:pPr>
        <w:jc w:val="center"/>
      </w:pPr>
    </w:p>
    <w:p w:rsidR="001E062C" w:rsidRDefault="001E062C" w:rsidP="001E062C">
      <w:pPr>
        <w:jc w:val="center"/>
      </w:pPr>
    </w:p>
    <w:p w:rsidR="001E062C" w:rsidRDefault="001E062C" w:rsidP="001E062C">
      <w:pPr>
        <w:jc w:val="center"/>
      </w:pPr>
    </w:p>
    <w:tbl>
      <w:tblPr>
        <w:tblStyle w:val="a9"/>
        <w:tblW w:w="8340" w:type="dxa"/>
        <w:tblLook w:val="04A0" w:firstRow="1" w:lastRow="0" w:firstColumn="1" w:lastColumn="0" w:noHBand="0" w:noVBand="1"/>
      </w:tblPr>
      <w:tblGrid>
        <w:gridCol w:w="2085"/>
        <w:gridCol w:w="2085"/>
        <w:gridCol w:w="2085"/>
        <w:gridCol w:w="2085"/>
      </w:tblGrid>
      <w:tr w:rsidR="001E062C" w:rsidTr="009F7C0B">
        <w:trPr>
          <w:trHeight w:val="384"/>
        </w:trPr>
        <w:tc>
          <w:tcPr>
            <w:tcW w:w="2085" w:type="dxa"/>
          </w:tcPr>
          <w:p w:rsidR="001E062C" w:rsidRDefault="001E062C" w:rsidP="001E062C">
            <w:pPr>
              <w:jc w:val="center"/>
            </w:pPr>
            <w:r>
              <w:rPr>
                <w:rFonts w:hint="eastAsia"/>
              </w:rPr>
              <w:t>日期</w:t>
            </w:r>
          </w:p>
        </w:tc>
        <w:tc>
          <w:tcPr>
            <w:tcW w:w="2085" w:type="dxa"/>
          </w:tcPr>
          <w:p w:rsidR="001E062C" w:rsidRDefault="001E062C" w:rsidP="001E062C">
            <w:pPr>
              <w:jc w:val="center"/>
            </w:pPr>
            <w:r>
              <w:rPr>
                <w:rFonts w:hint="eastAsia"/>
              </w:rPr>
              <w:t>版本</w:t>
            </w:r>
          </w:p>
        </w:tc>
        <w:tc>
          <w:tcPr>
            <w:tcW w:w="2085" w:type="dxa"/>
          </w:tcPr>
          <w:p w:rsidR="001E062C" w:rsidRDefault="001E062C" w:rsidP="001E062C">
            <w:pPr>
              <w:jc w:val="center"/>
            </w:pPr>
            <w:r>
              <w:rPr>
                <w:rFonts w:hint="eastAsia"/>
              </w:rPr>
              <w:t>作者</w:t>
            </w:r>
          </w:p>
        </w:tc>
        <w:tc>
          <w:tcPr>
            <w:tcW w:w="2085" w:type="dxa"/>
          </w:tcPr>
          <w:p w:rsidR="001E062C" w:rsidRDefault="001E062C" w:rsidP="001E062C">
            <w:pPr>
              <w:jc w:val="center"/>
            </w:pPr>
            <w:r>
              <w:rPr>
                <w:rFonts w:hint="eastAsia"/>
              </w:rPr>
              <w:t>说明</w:t>
            </w:r>
          </w:p>
        </w:tc>
      </w:tr>
      <w:tr w:rsidR="001E062C" w:rsidTr="009F7C0B">
        <w:trPr>
          <w:trHeight w:val="403"/>
        </w:trPr>
        <w:tc>
          <w:tcPr>
            <w:tcW w:w="2085" w:type="dxa"/>
          </w:tcPr>
          <w:p w:rsidR="001E062C" w:rsidRDefault="001E062C" w:rsidP="001E062C">
            <w:pPr>
              <w:jc w:val="center"/>
            </w:pPr>
            <w:r>
              <w:rPr>
                <w:rFonts w:hint="eastAsia"/>
              </w:rPr>
              <w:t>2018/2/1</w:t>
            </w:r>
          </w:p>
        </w:tc>
        <w:tc>
          <w:tcPr>
            <w:tcW w:w="2085" w:type="dxa"/>
          </w:tcPr>
          <w:p w:rsidR="001E062C" w:rsidRDefault="001E062C" w:rsidP="001E062C">
            <w:pPr>
              <w:jc w:val="center"/>
            </w:pPr>
            <w:r>
              <w:rPr>
                <w:rFonts w:hint="eastAsia"/>
              </w:rPr>
              <w:t>0.1</w:t>
            </w:r>
          </w:p>
        </w:tc>
        <w:tc>
          <w:tcPr>
            <w:tcW w:w="2085" w:type="dxa"/>
          </w:tcPr>
          <w:p w:rsidR="001E062C" w:rsidRDefault="001E062C" w:rsidP="001E062C">
            <w:pPr>
              <w:jc w:val="center"/>
            </w:pPr>
            <w:r>
              <w:rPr>
                <w:rFonts w:hint="eastAsia"/>
              </w:rPr>
              <w:t>ywhan</w:t>
            </w:r>
          </w:p>
        </w:tc>
        <w:tc>
          <w:tcPr>
            <w:tcW w:w="2085" w:type="dxa"/>
          </w:tcPr>
          <w:p w:rsidR="001E062C" w:rsidRDefault="001E062C" w:rsidP="001E062C">
            <w:pPr>
              <w:jc w:val="center"/>
            </w:pPr>
          </w:p>
        </w:tc>
      </w:tr>
      <w:tr w:rsidR="001E062C" w:rsidTr="009F7C0B">
        <w:trPr>
          <w:trHeight w:val="384"/>
        </w:trPr>
        <w:tc>
          <w:tcPr>
            <w:tcW w:w="2085" w:type="dxa"/>
          </w:tcPr>
          <w:p w:rsidR="001E062C" w:rsidRDefault="001E062C" w:rsidP="001E062C">
            <w:pPr>
              <w:jc w:val="center"/>
            </w:pPr>
            <w:r>
              <w:rPr>
                <w:rFonts w:hint="eastAsia"/>
              </w:rPr>
              <w:t>2018/2/5</w:t>
            </w:r>
          </w:p>
        </w:tc>
        <w:tc>
          <w:tcPr>
            <w:tcW w:w="2085" w:type="dxa"/>
          </w:tcPr>
          <w:p w:rsidR="001E062C" w:rsidRDefault="001E062C" w:rsidP="001E062C">
            <w:pPr>
              <w:jc w:val="center"/>
            </w:pPr>
            <w:r>
              <w:rPr>
                <w:rFonts w:hint="eastAsia"/>
              </w:rPr>
              <w:t>0.2</w:t>
            </w:r>
          </w:p>
        </w:tc>
        <w:tc>
          <w:tcPr>
            <w:tcW w:w="2085" w:type="dxa"/>
          </w:tcPr>
          <w:p w:rsidR="001E062C" w:rsidRDefault="001E062C" w:rsidP="001E062C">
            <w:pPr>
              <w:jc w:val="center"/>
            </w:pPr>
            <w:r>
              <w:rPr>
                <w:rFonts w:hint="eastAsia"/>
              </w:rPr>
              <w:t>hni</w:t>
            </w:r>
          </w:p>
        </w:tc>
        <w:tc>
          <w:tcPr>
            <w:tcW w:w="2085" w:type="dxa"/>
          </w:tcPr>
          <w:p w:rsidR="001E062C" w:rsidRDefault="001E062C" w:rsidP="001E062C">
            <w:pPr>
              <w:jc w:val="center"/>
            </w:pPr>
          </w:p>
        </w:tc>
      </w:tr>
      <w:tr w:rsidR="001E062C" w:rsidTr="009F7C0B">
        <w:trPr>
          <w:trHeight w:val="403"/>
        </w:trPr>
        <w:tc>
          <w:tcPr>
            <w:tcW w:w="2085" w:type="dxa"/>
          </w:tcPr>
          <w:p w:rsidR="001E062C" w:rsidRDefault="00E53DF3" w:rsidP="001E062C">
            <w:pPr>
              <w:jc w:val="center"/>
            </w:pPr>
            <w:r>
              <w:rPr>
                <w:rFonts w:hint="eastAsia"/>
              </w:rPr>
              <w:t>2018/4/26</w:t>
            </w:r>
          </w:p>
        </w:tc>
        <w:tc>
          <w:tcPr>
            <w:tcW w:w="2085" w:type="dxa"/>
          </w:tcPr>
          <w:p w:rsidR="001E062C" w:rsidRDefault="00E53DF3" w:rsidP="001E062C">
            <w:pPr>
              <w:jc w:val="center"/>
            </w:pPr>
            <w:r>
              <w:rPr>
                <w:rFonts w:hint="eastAsia"/>
              </w:rPr>
              <w:t>0.5</w:t>
            </w:r>
          </w:p>
        </w:tc>
        <w:tc>
          <w:tcPr>
            <w:tcW w:w="2085" w:type="dxa"/>
          </w:tcPr>
          <w:p w:rsidR="001E062C" w:rsidRDefault="00E53DF3" w:rsidP="001E062C">
            <w:pPr>
              <w:jc w:val="center"/>
            </w:pPr>
            <w:r>
              <w:rPr>
                <w:rFonts w:hint="eastAsia"/>
              </w:rPr>
              <w:t>ywhan</w:t>
            </w:r>
          </w:p>
        </w:tc>
        <w:tc>
          <w:tcPr>
            <w:tcW w:w="2085" w:type="dxa"/>
          </w:tcPr>
          <w:p w:rsidR="001E062C" w:rsidRDefault="00E53DF3" w:rsidP="001E062C">
            <w:pPr>
              <w:jc w:val="center"/>
            </w:pPr>
            <w:r>
              <w:t>R</w:t>
            </w:r>
            <w:r>
              <w:rPr>
                <w:rFonts w:hint="eastAsia"/>
              </w:rPr>
              <w:t>elease</w:t>
            </w:r>
          </w:p>
        </w:tc>
      </w:tr>
      <w:tr w:rsidR="009F7C0B" w:rsidTr="009F7C0B">
        <w:trPr>
          <w:trHeight w:val="384"/>
        </w:trPr>
        <w:tc>
          <w:tcPr>
            <w:tcW w:w="2085" w:type="dxa"/>
          </w:tcPr>
          <w:p w:rsidR="009F7C0B" w:rsidRDefault="009F7C0B" w:rsidP="009F7C0B">
            <w:pPr>
              <w:jc w:val="center"/>
            </w:pPr>
            <w:r>
              <w:rPr>
                <w:rFonts w:hint="eastAsia"/>
              </w:rPr>
              <w:t>2018/</w:t>
            </w:r>
            <w:r>
              <w:t>6</w:t>
            </w:r>
            <w:r>
              <w:rPr>
                <w:rFonts w:hint="eastAsia"/>
              </w:rPr>
              <w:t>/</w:t>
            </w:r>
            <w:r>
              <w:t>13</w:t>
            </w:r>
          </w:p>
        </w:tc>
        <w:tc>
          <w:tcPr>
            <w:tcW w:w="2085" w:type="dxa"/>
          </w:tcPr>
          <w:p w:rsidR="009F7C0B" w:rsidRDefault="009F7C0B" w:rsidP="009F7C0B">
            <w:pPr>
              <w:jc w:val="center"/>
            </w:pPr>
            <w:r>
              <w:rPr>
                <w:rFonts w:hint="eastAsia"/>
              </w:rPr>
              <w:t>0.5</w:t>
            </w:r>
            <w:r>
              <w:rPr>
                <w:rFonts w:hint="eastAsia"/>
              </w:rPr>
              <w:t>.</w:t>
            </w:r>
            <w:r>
              <w:t>5</w:t>
            </w:r>
          </w:p>
        </w:tc>
        <w:tc>
          <w:tcPr>
            <w:tcW w:w="2085" w:type="dxa"/>
          </w:tcPr>
          <w:p w:rsidR="009F7C0B" w:rsidRDefault="009F7C0B" w:rsidP="009F7C0B">
            <w:pPr>
              <w:jc w:val="center"/>
            </w:pPr>
            <w:r>
              <w:rPr>
                <w:rFonts w:hint="eastAsia"/>
              </w:rPr>
              <w:t>ywhan</w:t>
            </w:r>
          </w:p>
        </w:tc>
        <w:tc>
          <w:tcPr>
            <w:tcW w:w="2085" w:type="dxa"/>
          </w:tcPr>
          <w:p w:rsidR="009F7C0B" w:rsidRDefault="009F7C0B" w:rsidP="009F7C0B">
            <w:pPr>
              <w:jc w:val="center"/>
            </w:pPr>
            <w:r>
              <w:t>R</w:t>
            </w:r>
            <w:r>
              <w:rPr>
                <w:rFonts w:hint="eastAsia"/>
              </w:rPr>
              <w:t>elease</w:t>
            </w:r>
          </w:p>
        </w:tc>
      </w:tr>
    </w:tbl>
    <w:p w:rsidR="001E062C" w:rsidRPr="001E062C" w:rsidRDefault="001E062C" w:rsidP="001E062C">
      <w:pPr>
        <w:jc w:val="center"/>
      </w:pPr>
    </w:p>
    <w:p w:rsidR="001E062C" w:rsidRDefault="001E062C">
      <w:pPr>
        <w:widowControl/>
        <w:jc w:val="left"/>
      </w:pPr>
      <w:r>
        <w:br w:type="page"/>
      </w:r>
    </w:p>
    <w:p w:rsidR="00886589" w:rsidRPr="0008518F" w:rsidRDefault="00852DBA">
      <w:pPr>
        <w:rPr>
          <w:b/>
        </w:rPr>
      </w:pPr>
      <w:r w:rsidRPr="0008518F">
        <w:rPr>
          <w:rFonts w:hint="eastAsia"/>
          <w:b/>
        </w:rPr>
        <w:lastRenderedPageBreak/>
        <w:t>一、</w:t>
      </w:r>
      <w:r w:rsidR="001E062C" w:rsidRPr="0008518F">
        <w:rPr>
          <w:rFonts w:hint="eastAsia"/>
          <w:b/>
        </w:rPr>
        <w:t>OTrain</w:t>
      </w:r>
      <w:r w:rsidR="00C241B1" w:rsidRPr="0008518F">
        <w:rPr>
          <w:rFonts w:hint="eastAsia"/>
          <w:b/>
        </w:rPr>
        <w:t>基本操作</w:t>
      </w:r>
      <w:r w:rsidR="00886589" w:rsidRPr="0008518F">
        <w:rPr>
          <w:rFonts w:hint="eastAsia"/>
          <w:b/>
        </w:rPr>
        <w:t>：</w:t>
      </w:r>
    </w:p>
    <w:p w:rsidR="00C241B1" w:rsidRDefault="007E797D" w:rsidP="007E797D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在P</w:t>
      </w:r>
      <w:r>
        <w:t>C</w:t>
      </w:r>
      <w:r>
        <w:rPr>
          <w:rFonts w:hint="eastAsia"/>
        </w:rPr>
        <w:t>上插入</w:t>
      </w:r>
      <w:r w:rsidR="00C241B1">
        <w:rPr>
          <w:rFonts w:hint="eastAsia"/>
        </w:rPr>
        <w:t>gForce</w:t>
      </w:r>
      <w:r w:rsidR="00C241B1">
        <w:t xml:space="preserve"> </w:t>
      </w:r>
      <w:r w:rsidR="00C241B1">
        <w:rPr>
          <w:rFonts w:hint="eastAsia"/>
        </w:rPr>
        <w:t>D</w:t>
      </w:r>
      <w:r>
        <w:rPr>
          <w:rFonts w:hint="eastAsia"/>
        </w:rPr>
        <w:t>ongle（OYMotion定制</w:t>
      </w:r>
      <w:r w:rsidR="00C241B1">
        <w:rPr>
          <w:rFonts w:hint="eastAsia"/>
        </w:rPr>
        <w:t>蓝牙</w:t>
      </w:r>
      <w:r>
        <w:rPr>
          <w:rFonts w:hint="eastAsia"/>
        </w:rPr>
        <w:t>适配器</w:t>
      </w:r>
      <w:r w:rsidR="00C241B1">
        <w:rPr>
          <w:rFonts w:hint="eastAsia"/>
        </w:rPr>
        <w:t>，USB接口</w:t>
      </w:r>
      <w:r>
        <w:rPr>
          <w:rFonts w:hint="eastAsia"/>
        </w:rPr>
        <w:t>）</w:t>
      </w:r>
      <w:r w:rsidR="00C461D1">
        <w:rPr>
          <w:rFonts w:hint="eastAsia"/>
        </w:rPr>
        <w:t>；</w:t>
      </w:r>
    </w:p>
    <w:p w:rsidR="00632836" w:rsidRDefault="00C241B1" w:rsidP="007E797D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轻按gForce手环中央多功能按钮，</w:t>
      </w:r>
      <w:r w:rsidR="007E797D">
        <w:rPr>
          <w:rFonts w:hint="eastAsia"/>
        </w:rPr>
        <w:t>打开g</w:t>
      </w:r>
      <w:r>
        <w:rPr>
          <w:rFonts w:hint="eastAsia"/>
        </w:rPr>
        <w:t>F</w:t>
      </w:r>
      <w:r w:rsidR="007E797D">
        <w:rPr>
          <w:rFonts w:hint="eastAsia"/>
        </w:rPr>
        <w:t>orce手环</w:t>
      </w:r>
      <w:r>
        <w:rPr>
          <w:rFonts w:hint="eastAsia"/>
        </w:rPr>
        <w:t>电源（gForce手环绿色LED灯慢速闪烁）</w:t>
      </w:r>
      <w:r w:rsidR="00C461D1">
        <w:rPr>
          <w:rFonts w:hint="eastAsia"/>
        </w:rPr>
        <w:t>；</w:t>
      </w:r>
    </w:p>
    <w:p w:rsidR="00852DBA" w:rsidRDefault="00C461D1" w:rsidP="006536B9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打开</w:t>
      </w:r>
      <w:r w:rsidR="002A2E8D">
        <w:t>OTrain.exe</w:t>
      </w:r>
      <w:bookmarkStart w:id="0" w:name="_GoBack"/>
      <w:bookmarkEnd w:id="0"/>
      <w:r>
        <w:rPr>
          <w:rFonts w:hint="eastAsia"/>
        </w:rPr>
        <w:t>工具，点击connect按钮，连接上手环，之后就可以进行手势训练了；</w:t>
      </w:r>
    </w:p>
    <w:p w:rsidR="00852DBA" w:rsidRDefault="00852DBA" w:rsidP="00852DBA"/>
    <w:p w:rsidR="00852DBA" w:rsidRPr="0008518F" w:rsidRDefault="00852DBA" w:rsidP="00852DBA">
      <w:pPr>
        <w:rPr>
          <w:b/>
        </w:rPr>
      </w:pPr>
      <w:r w:rsidRPr="0008518F">
        <w:rPr>
          <w:rFonts w:hint="eastAsia"/>
          <w:b/>
        </w:rPr>
        <w:t>二、详细操作：</w:t>
      </w:r>
    </w:p>
    <w:p w:rsidR="00C241B1" w:rsidRDefault="00C241B1" w:rsidP="00C241B1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在PC上插入gForce</w:t>
      </w:r>
      <w:r>
        <w:t xml:space="preserve"> </w:t>
      </w:r>
      <w:r>
        <w:rPr>
          <w:rFonts w:hint="eastAsia"/>
        </w:rPr>
        <w:t>D</w:t>
      </w:r>
      <w:r w:rsidR="00852DBA">
        <w:rPr>
          <w:rFonts w:hint="eastAsia"/>
        </w:rPr>
        <w:t>ongle</w:t>
      </w:r>
      <w:r>
        <w:rPr>
          <w:rFonts w:hint="eastAsia"/>
        </w:rPr>
        <w:t>（OYMotion定制蓝牙适配器）</w:t>
      </w:r>
    </w:p>
    <w:p w:rsidR="00F72A3F" w:rsidRDefault="00CD1718" w:rsidP="00F72A3F">
      <w:pPr>
        <w:pStyle w:val="a3"/>
        <w:numPr>
          <w:ilvl w:val="1"/>
          <w:numId w:val="2"/>
        </w:numPr>
        <w:ind w:firstLineChars="0"/>
      </w:pPr>
      <w:r>
        <w:rPr>
          <w:rFonts w:hint="eastAsia"/>
        </w:rPr>
        <w:t>g</w:t>
      </w:r>
      <w:r>
        <w:t xml:space="preserve">Force Dongle Windows </w:t>
      </w:r>
      <w:r>
        <w:rPr>
          <w:rFonts w:hint="eastAsia"/>
        </w:rPr>
        <w:t>USB驱动下载地址：</w:t>
      </w:r>
    </w:p>
    <w:p w:rsidR="00A823F7" w:rsidRDefault="00A823F7" w:rsidP="00A823F7">
      <w:pPr>
        <w:pStyle w:val="a3"/>
        <w:ind w:left="840" w:firstLineChars="0" w:firstLine="0"/>
      </w:pPr>
      <w:r w:rsidRPr="00A823F7">
        <w:t>https://oymotion.github.io/downloadList/Download/</w:t>
      </w:r>
    </w:p>
    <w:p w:rsidR="00C241B1" w:rsidRDefault="00C241B1" w:rsidP="00852DBA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轻按gForce手环中央多功能按钮，打开</w:t>
      </w:r>
      <w:r w:rsidR="00852DBA">
        <w:rPr>
          <w:rFonts w:hint="eastAsia"/>
        </w:rPr>
        <w:t>g</w:t>
      </w:r>
      <w:r>
        <w:rPr>
          <w:rFonts w:hint="eastAsia"/>
        </w:rPr>
        <w:t>F</w:t>
      </w:r>
      <w:r w:rsidR="00852DBA">
        <w:rPr>
          <w:rFonts w:hint="eastAsia"/>
        </w:rPr>
        <w:t>orce手环</w:t>
      </w:r>
      <w:r>
        <w:rPr>
          <w:rFonts w:hint="eastAsia"/>
        </w:rPr>
        <w:t>电源</w:t>
      </w:r>
      <w:r w:rsidR="00CD1718">
        <w:rPr>
          <w:rFonts w:hint="eastAsia"/>
        </w:rPr>
        <w:t>（长按按钮超过5秒关闭手环）</w:t>
      </w:r>
    </w:p>
    <w:p w:rsidR="00C241B1" w:rsidRDefault="00C241B1" w:rsidP="00852DBA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将gForce手环靠近gForce</w:t>
      </w:r>
      <w:r>
        <w:t xml:space="preserve"> </w:t>
      </w:r>
      <w:r>
        <w:rPr>
          <w:rFonts w:hint="eastAsia"/>
        </w:rPr>
        <w:t>Dongle</w:t>
      </w:r>
    </w:p>
    <w:p w:rsidR="00852DBA" w:rsidRPr="00852DBA" w:rsidRDefault="00852DBA" w:rsidP="00852DB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52DBA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059200" cy="2743200"/>
            <wp:effectExtent l="0" t="0" r="0" b="0"/>
            <wp:docPr id="1" name="图片 1" descr="C:\Users\hyw-pc\Documents\Tencent Files\2268346225\Image\Group\4XNL@1P%DSAX)}XAEYJ}~5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yw-pc\Documents\Tencent Files\2268346225\Image\Group\4XNL@1P%DSAX)}XAEYJ}~5J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9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31BB">
        <w:rPr>
          <w:rFonts w:ascii="宋体" w:eastAsia="宋体" w:hAnsi="宋体" w:cs="宋体" w:hint="eastAsia"/>
          <w:kern w:val="0"/>
          <w:sz w:val="24"/>
          <w:szCs w:val="24"/>
        </w:rPr>
        <w:t xml:space="preserve"> </w:t>
      </w:r>
    </w:p>
    <w:p w:rsidR="00852DBA" w:rsidRDefault="00852DBA" w:rsidP="00852DBA"/>
    <w:p w:rsidR="00DB430F" w:rsidRDefault="007831BB" w:rsidP="00522920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在解压的OTrain文件夹下，找到OTrain</w:t>
      </w:r>
      <w:r w:rsidR="009F7C0B">
        <w:t>_oym</w:t>
      </w:r>
      <w:r>
        <w:rPr>
          <w:rFonts w:hint="eastAsia"/>
        </w:rPr>
        <w:t>.exe可执行文件，双击运行；</w:t>
      </w:r>
    </w:p>
    <w:p w:rsidR="00DB430F" w:rsidRDefault="00DB430F" w:rsidP="00DB430F">
      <w:r>
        <w:rPr>
          <w:rFonts w:hint="eastAsia"/>
        </w:rPr>
        <w:t>（1）可执行文件位置</w:t>
      </w:r>
    </w:p>
    <w:p w:rsidR="00522920" w:rsidRDefault="009F7C0B" w:rsidP="00DB430F">
      <w:pPr>
        <w:pStyle w:val="a3"/>
        <w:ind w:left="360" w:firstLineChars="0" w:firstLine="0"/>
      </w:pPr>
      <w:r>
        <w:rPr>
          <w:noProof/>
        </w:rPr>
        <w:drawing>
          <wp:inline distT="0" distB="0" distL="0" distR="0" wp14:anchorId="7D2A07B0" wp14:editId="5BFF4B63">
            <wp:extent cx="5274310" cy="231203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1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1C7C" w:rsidRDefault="00DB430F" w:rsidP="00522920">
      <w:r>
        <w:rPr>
          <w:rFonts w:hint="eastAsia"/>
        </w:rPr>
        <w:t>（2）打开之后server和的client的运行效果；</w:t>
      </w:r>
    </w:p>
    <w:p w:rsidR="00DB430F" w:rsidRDefault="00DB430F" w:rsidP="00522920">
      <w:r>
        <w:rPr>
          <w:noProof/>
        </w:rPr>
        <w:lastRenderedPageBreak/>
        <w:drawing>
          <wp:inline distT="0" distB="0" distL="0" distR="0" wp14:anchorId="55F316EF" wp14:editId="3DEBADB0">
            <wp:extent cx="5274310" cy="2755265"/>
            <wp:effectExtent l="0" t="0" r="254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5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430F" w:rsidRDefault="00DB430F" w:rsidP="00522920">
      <w:r>
        <w:rPr>
          <w:noProof/>
        </w:rPr>
        <w:drawing>
          <wp:inline distT="0" distB="0" distL="0" distR="0" wp14:anchorId="4B6837AA" wp14:editId="3D43DC42">
            <wp:extent cx="5274310" cy="320738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2678" w:rsidRDefault="00082678" w:rsidP="00522920"/>
    <w:p w:rsidR="00082678" w:rsidRDefault="00082678" w:rsidP="00522920">
      <w:r>
        <w:rPr>
          <w:rFonts w:hint="eastAsia"/>
        </w:rPr>
        <w:t>提示：只有当connect按钮的背景为蓝色时，才表明client和server已经连接上了；</w:t>
      </w:r>
      <w:r w:rsidR="00F4358D">
        <w:rPr>
          <w:rFonts w:hint="eastAsia"/>
        </w:rPr>
        <w:t>其他，表明没有连接上；</w:t>
      </w:r>
    </w:p>
    <w:p w:rsidR="0090117C" w:rsidRDefault="00F4358D" w:rsidP="00522920">
      <w:r>
        <w:rPr>
          <w:rFonts w:hint="eastAsia"/>
        </w:rPr>
        <w:t>注意：</w:t>
      </w:r>
    </w:p>
    <w:p w:rsidR="00F4358D" w:rsidRDefault="0090117C" w:rsidP="00522920">
      <w:r>
        <w:t>1.</w:t>
      </w:r>
      <w:r w:rsidR="00F4358D">
        <w:rPr>
          <w:rFonts w:hint="eastAsia"/>
        </w:rPr>
        <w:t>如果一开始client未连接上server，请等待3秒，3秒后client会重新连接</w:t>
      </w:r>
      <w:r>
        <w:rPr>
          <w:rFonts w:hint="eastAsia"/>
        </w:rPr>
        <w:t>直到连接上</w:t>
      </w:r>
      <w:r w:rsidR="00F4358D">
        <w:rPr>
          <w:rFonts w:hint="eastAsia"/>
        </w:rPr>
        <w:t>（重连机制）；</w:t>
      </w:r>
    </w:p>
    <w:p w:rsidR="007D7B3F" w:rsidRDefault="0090117C" w:rsidP="00522920">
      <w:r>
        <w:rPr>
          <w:rFonts w:hint="eastAsia"/>
        </w:rPr>
        <w:t>2.如果server或是client有一个出问题了，推荐的解决方法是：全关了</w:t>
      </w:r>
      <w:r w:rsidR="00053A4E">
        <w:rPr>
          <w:rFonts w:hint="eastAsia"/>
        </w:rPr>
        <w:t>，重新点击OTrain.</w:t>
      </w:r>
      <w:r w:rsidR="00053A4E">
        <w:t>exe</w:t>
      </w:r>
      <w:r>
        <w:rPr>
          <w:rFonts w:hint="eastAsia"/>
        </w:rPr>
        <w:t>；</w:t>
      </w:r>
    </w:p>
    <w:p w:rsidR="0090117C" w:rsidRDefault="0090117C" w:rsidP="00522920"/>
    <w:p w:rsidR="00053A4E" w:rsidRDefault="00053A4E" w:rsidP="00522920"/>
    <w:p w:rsidR="00053A4E" w:rsidRDefault="00053A4E" w:rsidP="00522920"/>
    <w:p w:rsidR="00053A4E" w:rsidRDefault="00053A4E" w:rsidP="00522920"/>
    <w:p w:rsidR="00053A4E" w:rsidRPr="0090117C" w:rsidRDefault="00053A4E" w:rsidP="00522920"/>
    <w:p w:rsidR="007D7B3F" w:rsidRPr="0008518F" w:rsidRDefault="0008518F" w:rsidP="00522920">
      <w:pPr>
        <w:rPr>
          <w:b/>
        </w:rPr>
      </w:pPr>
      <w:r w:rsidRPr="0008518F">
        <w:rPr>
          <w:rFonts w:hint="eastAsia"/>
          <w:b/>
        </w:rPr>
        <w:t>三</w:t>
      </w:r>
      <w:r w:rsidR="007D7B3F" w:rsidRPr="0008518F">
        <w:rPr>
          <w:rFonts w:hint="eastAsia"/>
          <w:b/>
        </w:rPr>
        <w:t>.</w:t>
      </w:r>
      <w:r>
        <w:rPr>
          <w:b/>
        </w:rPr>
        <w:t xml:space="preserve"> </w:t>
      </w:r>
      <w:r w:rsidR="007D7B3F" w:rsidRPr="0008518F">
        <w:rPr>
          <w:rFonts w:hint="eastAsia"/>
          <w:b/>
        </w:rPr>
        <w:t>client</w:t>
      </w:r>
      <w:r>
        <w:rPr>
          <w:rFonts w:hint="eastAsia"/>
          <w:b/>
        </w:rPr>
        <w:t>端的使用</w:t>
      </w:r>
      <w:r w:rsidR="007D7B3F" w:rsidRPr="0008518F">
        <w:rPr>
          <w:rFonts w:hint="eastAsia"/>
          <w:b/>
        </w:rPr>
        <w:t>操作</w:t>
      </w:r>
      <w:r w:rsidR="006B7306" w:rsidRPr="0008518F">
        <w:rPr>
          <w:rFonts w:hint="eastAsia"/>
          <w:b/>
        </w:rPr>
        <w:t>（基于server端已经正常运行）</w:t>
      </w:r>
    </w:p>
    <w:p w:rsidR="006B7306" w:rsidRDefault="00D44682" w:rsidP="00522920">
      <w:r>
        <w:rPr>
          <w:rFonts w:hint="eastAsia"/>
        </w:rPr>
        <w:lastRenderedPageBreak/>
        <w:t>3.1</w:t>
      </w:r>
      <w:r w:rsidR="006B7306">
        <w:rPr>
          <w:rFonts w:hint="eastAsia"/>
        </w:rPr>
        <w:t>起始界面</w:t>
      </w:r>
    </w:p>
    <w:p w:rsidR="00CD1718" w:rsidRDefault="00CD1718" w:rsidP="00CD1718">
      <w:pPr>
        <w:ind w:firstLine="420"/>
      </w:pPr>
      <w:r>
        <w:rPr>
          <w:rFonts w:hint="eastAsia"/>
        </w:rPr>
        <w:t>3.1.1</w:t>
      </w:r>
      <w:r>
        <w:t xml:space="preserve"> </w:t>
      </w:r>
      <w:r>
        <w:rPr>
          <w:rFonts w:hint="eastAsia"/>
        </w:rPr>
        <w:t>手环连接</w:t>
      </w:r>
    </w:p>
    <w:p w:rsidR="00CD1718" w:rsidRDefault="00CD1718" w:rsidP="00CD1718">
      <w:pPr>
        <w:ind w:left="420" w:firstLine="420"/>
      </w:pPr>
      <w:r>
        <w:t>i</w:t>
      </w:r>
      <w:r>
        <w:rPr>
          <w:rFonts w:hint="eastAsia"/>
        </w:rPr>
        <w:t>）将已打开电源的手环靠近gForce</w:t>
      </w:r>
      <w:r>
        <w:t xml:space="preserve"> </w:t>
      </w:r>
      <w:r>
        <w:rPr>
          <w:rFonts w:hint="eastAsia"/>
        </w:rPr>
        <w:t>Dongle。</w:t>
      </w:r>
    </w:p>
    <w:p w:rsidR="00CD1718" w:rsidRDefault="00CD1718" w:rsidP="00CD1718">
      <w:pPr>
        <w:ind w:left="420" w:firstLine="420"/>
      </w:pPr>
      <w:r>
        <w:rPr>
          <w:rFonts w:hint="eastAsia"/>
        </w:rPr>
        <w:t>i</w:t>
      </w:r>
      <w:r>
        <w:t xml:space="preserve">i) </w:t>
      </w:r>
      <w:r>
        <w:rPr>
          <w:rFonts w:hint="eastAsia"/>
        </w:rPr>
        <w:t>点击Connect按钮。</w:t>
      </w:r>
    </w:p>
    <w:p w:rsidR="007D7B3F" w:rsidRDefault="006B7306" w:rsidP="00522920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4905375</wp:posOffset>
                </wp:positionH>
                <wp:positionV relativeFrom="paragraph">
                  <wp:posOffset>885825</wp:posOffset>
                </wp:positionV>
                <wp:extent cx="1173480" cy="556260"/>
                <wp:effectExtent l="342900" t="0" r="26670" b="15240"/>
                <wp:wrapNone/>
                <wp:docPr id="8" name="圆角矩形标注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3480" cy="556260"/>
                        </a:xfrm>
                        <a:prstGeom prst="wedgeRoundRectCallout">
                          <a:avLst>
                            <a:gd name="adj1" fmla="val -74729"/>
                            <a:gd name="adj2" fmla="val -15582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2836" w:rsidRDefault="00632836" w:rsidP="006B7306">
                            <w:r>
                              <w:rPr>
                                <w:rFonts w:hint="eastAsia"/>
                              </w:rPr>
                              <w:t>点击</w:t>
                            </w:r>
                            <w:r>
                              <w:t>connect按钮连接设备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圆角矩形标注 8" o:spid="_x0000_s1026" type="#_x0000_t62" style="position:absolute;left:0;text-align:left;margin-left:386.25pt;margin-top:69.75pt;width:92.4pt;height:43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" adj="-5341,7434" fillcolor="white [3201]" strokecolor="#ffc000 [3207]" strokeweight="1pt">
                <v:textbox>
                  <w:txbxContent>
                    <w:p w:rsidR="00632836" w:rsidRDefault="00632836" w:rsidP="006B7306">
                      <w:r>
                        <w:rPr>
                          <w:rFonts w:hint="eastAsia"/>
                        </w:rPr>
                        <w:t>点击</w:t>
                      </w:r>
                      <w:r>
                        <w:t>connect按钮连接设备</w:t>
                      </w:r>
                    </w:p>
                  </w:txbxContent>
                </v:textbox>
              </v:shape>
            </w:pict>
          </mc:Fallback>
        </mc:AlternateContent>
      </w:r>
      <w:r w:rsidR="00FB23E1">
        <w:rPr>
          <w:noProof/>
        </w:rPr>
        <w:drawing>
          <wp:inline distT="0" distB="0" distL="0" distR="0" wp14:anchorId="550D7816" wp14:editId="5E069A82">
            <wp:extent cx="5274310" cy="320738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7B3F" w:rsidRPr="00F72A3F" w:rsidRDefault="007D7B3F" w:rsidP="00522920">
      <w:pPr>
        <w:rPr>
          <w:lang w:val="en-CA"/>
        </w:rPr>
      </w:pPr>
    </w:p>
    <w:p w:rsidR="006B7306" w:rsidRDefault="00CD1718" w:rsidP="00CD1718">
      <w:pPr>
        <w:ind w:left="420" w:firstLine="420"/>
      </w:pPr>
      <w:r>
        <w:rPr>
          <w:rFonts w:hint="eastAsia"/>
        </w:rPr>
        <w:t>i</w:t>
      </w:r>
      <w:r>
        <w:t xml:space="preserve">ii) </w:t>
      </w:r>
      <w:r w:rsidR="006B7306">
        <w:rPr>
          <w:rFonts w:hint="eastAsia"/>
        </w:rPr>
        <w:t>连接上设备之后</w:t>
      </w:r>
      <w:r>
        <w:rPr>
          <w:rFonts w:hint="eastAsia"/>
        </w:rPr>
        <w:t>，将显示为“Connected”，同时按钮变为“DisConnect”</w:t>
      </w:r>
    </w:p>
    <w:p w:rsidR="001620BC" w:rsidRDefault="001620BC" w:rsidP="00CD1718">
      <w:pPr>
        <w:ind w:left="420" w:firstLine="420"/>
      </w:pPr>
      <w:r>
        <w:rPr>
          <w:rFonts w:hint="eastAsia"/>
        </w:rPr>
        <w:t>（备注：如果想连接另外一个设备，请使用di</w:t>
      </w:r>
      <w:r>
        <w:t>s</w:t>
      </w:r>
      <w:r>
        <w:rPr>
          <w:rFonts w:hint="eastAsia"/>
        </w:rPr>
        <w:t>connect断开当前</w:t>
      </w:r>
      <w:r w:rsidR="00B57C33">
        <w:rPr>
          <w:rFonts w:hint="eastAsia"/>
        </w:rPr>
        <w:t>设备</w:t>
      </w:r>
      <w:r>
        <w:rPr>
          <w:rFonts w:hint="eastAsia"/>
        </w:rPr>
        <w:t>的连接）</w:t>
      </w:r>
    </w:p>
    <w:p w:rsidR="00CE4F64" w:rsidRDefault="00CE4F64" w:rsidP="00CD1718">
      <w:pPr>
        <w:ind w:left="420" w:firstLine="420"/>
      </w:pPr>
    </w:p>
    <w:p w:rsidR="00CD1718" w:rsidRDefault="00CE4F64" w:rsidP="0089738C">
      <w:r>
        <w:rPr>
          <w:rFonts w:hint="eastAsia"/>
        </w:rPr>
        <w:t>3.1.2</w:t>
      </w:r>
      <w:r>
        <w:t xml:space="preserve"> </w:t>
      </w:r>
      <w:r>
        <w:rPr>
          <w:rFonts w:hint="eastAsia"/>
        </w:rPr>
        <w:t>进入训练界面</w:t>
      </w:r>
    </w:p>
    <w:p w:rsidR="00CE4F64" w:rsidRDefault="008F3438" w:rsidP="0089738C">
      <w:pPr>
        <w:ind w:firstLine="420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130175</wp:posOffset>
                </wp:positionV>
                <wp:extent cx="1836420" cy="525780"/>
                <wp:effectExtent l="38100" t="0" r="11430" b="217170"/>
                <wp:wrapNone/>
                <wp:docPr id="11" name="圆角矩形标注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6420" cy="525780"/>
                        </a:xfrm>
                        <a:prstGeom prst="wedgeRoundRectCallout">
                          <a:avLst>
                            <a:gd name="adj1" fmla="val -49321"/>
                            <a:gd name="adj2" fmla="val 82812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2836" w:rsidRDefault="00632836" w:rsidP="00E77395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点击</w:t>
                            </w:r>
                            <w:r>
                              <w:t>Training按钮，进入配置页面</w:t>
                            </w:r>
                          </w:p>
                          <w:p w:rsidR="00632836" w:rsidRDefault="00632836" w:rsidP="00E7739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圆角矩形标注 11" o:spid="_x0000_s1027" type="#_x0000_t62" style="position:absolute;left:0;text-align:left;margin-left:93.4pt;margin-top:10.25pt;width:144.6pt;height:41.4pt;z-index:2516602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" adj="147,28687" fillcolor="white [3201]" strokecolor="#ffc000 [3207]" strokeweight="1pt">
                <v:textbox>
                  <w:txbxContent>
                    <w:p w:rsidR="00632836" w:rsidRDefault="00632836" w:rsidP="00E77395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点击</w:t>
                      </w:r>
                      <w:r>
                        <w:t>Training按钮，进入配置页面</w:t>
                      </w:r>
                    </w:p>
                    <w:p w:rsidR="00632836" w:rsidRDefault="00632836" w:rsidP="00E77395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E4F64">
        <w:t xml:space="preserve">i) </w:t>
      </w:r>
      <w:r w:rsidR="00CE4F64">
        <w:rPr>
          <w:rFonts w:hint="eastAsia"/>
        </w:rPr>
        <w:t>点击“TRAINING”按钮，进入配置页面</w:t>
      </w:r>
    </w:p>
    <w:p w:rsidR="00E77395" w:rsidRDefault="00053A4E" w:rsidP="00522920">
      <w:r>
        <w:rPr>
          <w:noProof/>
        </w:rPr>
        <w:drawing>
          <wp:inline distT="0" distB="0" distL="0" distR="0" wp14:anchorId="660A48F5" wp14:editId="59AEE405">
            <wp:extent cx="5274310" cy="320738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395" w:rsidRDefault="00D44682" w:rsidP="00522920">
      <w:r>
        <w:rPr>
          <w:rFonts w:hint="eastAsia"/>
        </w:rPr>
        <w:lastRenderedPageBreak/>
        <w:t>3.2</w:t>
      </w:r>
      <w:r w:rsidR="00E77395">
        <w:rPr>
          <w:rFonts w:hint="eastAsia"/>
        </w:rPr>
        <w:t>配置页面：</w:t>
      </w:r>
    </w:p>
    <w:p w:rsidR="00CE4F64" w:rsidRDefault="00CE4F64" w:rsidP="00CE4F64">
      <w:pPr>
        <w:ind w:firstLine="420"/>
      </w:pPr>
      <w:r>
        <w:rPr>
          <w:rFonts w:hint="eastAsia"/>
        </w:rPr>
        <w:t>上方的Select</w:t>
      </w:r>
      <w:r>
        <w:t xml:space="preserve"> </w:t>
      </w:r>
      <w:r>
        <w:rPr>
          <w:rFonts w:hint="eastAsia"/>
        </w:rPr>
        <w:t>Gesture默认为Fist，Spread，Wave</w:t>
      </w:r>
      <w:r>
        <w:t xml:space="preserve"> </w:t>
      </w:r>
      <w:r>
        <w:rPr>
          <w:rFonts w:hint="eastAsia"/>
        </w:rPr>
        <w:t>In，Wave</w:t>
      </w:r>
      <w:r>
        <w:t xml:space="preserve"> </w:t>
      </w:r>
      <w:r>
        <w:rPr>
          <w:rFonts w:hint="eastAsia"/>
        </w:rPr>
        <w:t>Out，Pinch，Gun</w:t>
      </w:r>
      <w:r>
        <w:t xml:space="preserve"> </w:t>
      </w:r>
      <w:r>
        <w:rPr>
          <w:rFonts w:hint="eastAsia"/>
        </w:rPr>
        <w:t>Hand。</w:t>
      </w:r>
    </w:p>
    <w:p w:rsidR="00EE5A6F" w:rsidRDefault="00CE4F64" w:rsidP="00EE5A6F">
      <w:pPr>
        <w:ind w:firstLine="420"/>
      </w:pPr>
      <w:r>
        <w:rPr>
          <w:rFonts w:hint="eastAsia"/>
        </w:rPr>
        <w:t>下方的Select</w:t>
      </w:r>
      <w:r>
        <w:t xml:space="preserve"> </w:t>
      </w:r>
      <w:r>
        <w:rPr>
          <w:rFonts w:hint="eastAsia"/>
        </w:rPr>
        <w:t>ChannelMap默认为 Channel</w:t>
      </w:r>
      <w:r>
        <w:t xml:space="preserve"> </w:t>
      </w:r>
      <w:r>
        <w:rPr>
          <w:rFonts w:hint="eastAsia"/>
        </w:rPr>
        <w:t>1</w:t>
      </w:r>
      <w:r>
        <w:t>~8</w:t>
      </w:r>
      <w:r>
        <w:rPr>
          <w:rFonts w:hint="eastAsia"/>
        </w:rPr>
        <w:t>都使能。</w:t>
      </w:r>
    </w:p>
    <w:p w:rsidR="0089738C" w:rsidRDefault="00EE5A6F" w:rsidP="00BF0090">
      <w:pPr>
        <w:ind w:firstLine="420"/>
        <w:rPr>
          <w:noProof/>
        </w:rPr>
      </w:pPr>
      <w:r>
        <w:rPr>
          <w:rFonts w:hint="eastAsia"/>
        </w:rPr>
        <w:t>注意：最少为2个手势，最少为2个EMG通道；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4251960</wp:posOffset>
                </wp:positionH>
                <wp:positionV relativeFrom="paragraph">
                  <wp:posOffset>365760</wp:posOffset>
                </wp:positionV>
                <wp:extent cx="1889760" cy="617220"/>
                <wp:effectExtent l="495300" t="0" r="15240" b="449580"/>
                <wp:wrapNone/>
                <wp:docPr id="15" name="圆角矩形标注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9760" cy="617220"/>
                        </a:xfrm>
                        <a:prstGeom prst="wedgeRoundRectCallout">
                          <a:avLst>
                            <a:gd name="adj1" fmla="val -74208"/>
                            <a:gd name="adj2" fmla="val 115151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2836" w:rsidRPr="00E46DE3" w:rsidRDefault="00EE5A6F" w:rsidP="00953883">
                            <w:pPr>
                              <w:jc w:val="center"/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最大</w:t>
                            </w:r>
                            <w:r>
                              <w:rPr>
                                <w:szCs w:val="21"/>
                              </w:rPr>
                              <w:t>支持</w:t>
                            </w:r>
                            <w:r w:rsidR="00632836" w:rsidRPr="00E46DE3">
                              <w:rPr>
                                <w:rFonts w:hint="eastAsia"/>
                                <w:szCs w:val="21"/>
                              </w:rPr>
                              <w:t>六</w:t>
                            </w:r>
                            <w:r w:rsidR="00632836" w:rsidRPr="00E46DE3">
                              <w:rPr>
                                <w:szCs w:val="21"/>
                              </w:rPr>
                              <w:t>个手势</w:t>
                            </w:r>
                            <w:r w:rsidR="00632836" w:rsidRPr="00E46DE3">
                              <w:rPr>
                                <w:rFonts w:hint="eastAsia"/>
                                <w:szCs w:val="21"/>
                              </w:rPr>
                              <w:t>，</w:t>
                            </w:r>
                            <w:r>
                              <w:rPr>
                                <w:rFonts w:hint="eastAsia"/>
                                <w:szCs w:val="21"/>
                              </w:rPr>
                              <w:t>这个</w:t>
                            </w:r>
                            <w:r>
                              <w:rPr>
                                <w:szCs w:val="21"/>
                              </w:rPr>
                              <w:t>版本暂不开放</w:t>
                            </w:r>
                            <w:r>
                              <w:rPr>
                                <w:rFonts w:hint="eastAsia"/>
                                <w:szCs w:val="21"/>
                              </w:rPr>
                              <w:t>自定义手势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圆角矩形标注 15" o:spid="_x0000_s1028" type="#_x0000_t62" style="position:absolute;left:0;text-align:left;margin-left:334.8pt;margin-top:28.8pt;width:148.8pt;height:48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" adj="-5229,35673" fillcolor="white [3201]" strokecolor="#ffc000 [3207]" strokeweight="1pt">
                <v:textbox>
                  <w:txbxContent>
                    <w:p w:rsidR="00632836" w:rsidRPr="00E46DE3" w:rsidRDefault="00EE5A6F" w:rsidP="00953883">
                      <w:pPr>
                        <w:jc w:val="center"/>
                        <w:rPr>
                          <w:rFonts w:hint="eastAsia"/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最大</w:t>
                      </w:r>
                      <w:r>
                        <w:rPr>
                          <w:szCs w:val="21"/>
                        </w:rPr>
                        <w:t>支持</w:t>
                      </w:r>
                      <w:r w:rsidR="00632836" w:rsidRPr="00E46DE3">
                        <w:rPr>
                          <w:rFonts w:hint="eastAsia"/>
                          <w:szCs w:val="21"/>
                        </w:rPr>
                        <w:t>六</w:t>
                      </w:r>
                      <w:r w:rsidR="00632836" w:rsidRPr="00E46DE3">
                        <w:rPr>
                          <w:szCs w:val="21"/>
                        </w:rPr>
                        <w:t>个手势</w:t>
                      </w:r>
                      <w:r w:rsidR="00632836" w:rsidRPr="00E46DE3">
                        <w:rPr>
                          <w:rFonts w:hint="eastAsia"/>
                          <w:szCs w:val="21"/>
                        </w:rPr>
                        <w:t>，</w:t>
                      </w:r>
                      <w:r>
                        <w:rPr>
                          <w:rFonts w:hint="eastAsia"/>
                          <w:szCs w:val="21"/>
                        </w:rPr>
                        <w:t>这个</w:t>
                      </w:r>
                      <w:r>
                        <w:rPr>
                          <w:szCs w:val="21"/>
                        </w:rPr>
                        <w:t>版本暂不开放</w:t>
                      </w:r>
                      <w:r>
                        <w:rPr>
                          <w:rFonts w:hint="eastAsia"/>
                          <w:szCs w:val="21"/>
                        </w:rPr>
                        <w:t>自定义手势</w:t>
                      </w:r>
                    </w:p>
                  </w:txbxContent>
                </v:textbox>
              </v:shape>
            </w:pict>
          </mc:Fallback>
        </mc:AlternateContent>
      </w:r>
    </w:p>
    <w:p w:rsidR="00E77395" w:rsidRDefault="00932528" w:rsidP="0089738C">
      <w:r>
        <w:rPr>
          <w:noProof/>
        </w:rPr>
        <w:drawing>
          <wp:inline distT="0" distB="0" distL="0" distR="0" wp14:anchorId="089273B6" wp14:editId="4ED19F45">
            <wp:extent cx="5274310" cy="3207385"/>
            <wp:effectExtent l="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5B00" w:rsidRDefault="00705B00" w:rsidP="00522920"/>
    <w:p w:rsidR="00705B00" w:rsidRDefault="00D44682" w:rsidP="00522920">
      <w:r>
        <w:rPr>
          <w:rFonts w:hint="eastAsia"/>
        </w:rPr>
        <w:t>3.3</w:t>
      </w:r>
      <w:r w:rsidR="00705B00">
        <w:rPr>
          <w:rFonts w:hint="eastAsia"/>
        </w:rPr>
        <w:t>点击上页的</w:t>
      </w:r>
      <w:r w:rsidR="00CE4F64">
        <w:rPr>
          <w:rFonts w:hint="eastAsia"/>
        </w:rPr>
        <w:t>C</w:t>
      </w:r>
      <w:r w:rsidR="00705B00">
        <w:rPr>
          <w:rFonts w:hint="eastAsia"/>
        </w:rPr>
        <w:t>ontinue按钮来到</w:t>
      </w:r>
    </w:p>
    <w:p w:rsidR="00705B00" w:rsidRDefault="00CE4F64" w:rsidP="00522920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DEC771C" wp14:editId="63A23626">
                <wp:simplePos x="0" y="0"/>
                <wp:positionH relativeFrom="column">
                  <wp:posOffset>4243387</wp:posOffset>
                </wp:positionH>
                <wp:positionV relativeFrom="paragraph">
                  <wp:posOffset>1127442</wp:posOffset>
                </wp:positionV>
                <wp:extent cx="1546860" cy="769620"/>
                <wp:effectExtent l="457200" t="0" r="15240" b="11430"/>
                <wp:wrapNone/>
                <wp:docPr id="20" name="圆角矩形标注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6860" cy="769620"/>
                        </a:xfrm>
                        <a:prstGeom prst="wedgeRoundRectCallout">
                          <a:avLst>
                            <a:gd name="adj1" fmla="val -77083"/>
                            <a:gd name="adj2" fmla="val -28197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2836" w:rsidRDefault="00632836" w:rsidP="00EC2A5C">
                            <w:r>
                              <w:rPr>
                                <w:rFonts w:hint="eastAsia"/>
                              </w:rPr>
                              <w:t>本地</w:t>
                            </w:r>
                            <w:r>
                              <w:t>训练模型查看和更新界面入口</w:t>
                            </w:r>
                          </w:p>
                          <w:p w:rsidR="00632836" w:rsidRDefault="00632836" w:rsidP="00EC2A5C">
                            <w:r>
                              <w:t>（</w:t>
                            </w:r>
                            <w:r w:rsidR="00581CDA">
                              <w:rPr>
                                <w:rFonts w:hint="eastAsia"/>
                              </w:rPr>
                              <w:t>测试中</w:t>
                            </w:r>
                            <w:r>
                              <w:t>暂不可用）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EC771C" id="圆角矩形标注 20" o:spid="_x0000_s1029" type="#_x0000_t62" style="position:absolute;left:0;text-align:left;margin-left:334.1pt;margin-top:88.75pt;width:121.8pt;height:60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" adj="-5850,4709" fillcolor="white [3201]" strokecolor="#ffc000 [3207]" strokeweight="1pt">
                <v:textbox>
                  <w:txbxContent>
                    <w:p w:rsidR="00632836" w:rsidRDefault="00632836" w:rsidP="00EC2A5C">
                      <w:r>
                        <w:rPr>
                          <w:rFonts w:hint="eastAsia"/>
                        </w:rPr>
                        <w:t>本地</w:t>
                      </w:r>
                      <w:r>
                        <w:t>训练模型查看和更新界面入口</w:t>
                      </w:r>
                    </w:p>
                    <w:p w:rsidR="00632836" w:rsidRDefault="00632836" w:rsidP="00EC2A5C">
                      <w:r>
                        <w:t>（</w:t>
                      </w:r>
                      <w:r w:rsidR="00581CDA">
                        <w:rPr>
                          <w:rFonts w:hint="eastAsia"/>
                        </w:rPr>
                        <w:t>测试中</w:t>
                      </w:r>
                      <w:r>
                        <w:t>暂不可用）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4164330</wp:posOffset>
                </wp:positionH>
                <wp:positionV relativeFrom="paragraph">
                  <wp:posOffset>320040</wp:posOffset>
                </wp:positionV>
                <wp:extent cx="1295400" cy="754380"/>
                <wp:effectExtent l="114300" t="0" r="19050" b="26670"/>
                <wp:wrapNone/>
                <wp:docPr id="19" name="圆角矩形标注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5400" cy="754380"/>
                        </a:xfrm>
                        <a:prstGeom prst="wedgeRoundRectCallout">
                          <a:avLst>
                            <a:gd name="adj1" fmla="val -57765"/>
                            <a:gd name="adj2" fmla="val 36919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2836" w:rsidRDefault="00632836" w:rsidP="00EC2A5C">
                            <w:r>
                              <w:rPr>
                                <w:rFonts w:hint="eastAsia"/>
                              </w:rPr>
                              <w:t>手势训练</w:t>
                            </w:r>
                            <w:r>
                              <w:t>和模型生成及更新界面入口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id="圆角矩形标注 19" o:spid="_x0000_s1031" type="#_x0000_t62" style="position:absolute;left:0;text-align:left;margin-left:327.9pt;margin-top:25.2pt;width:102pt;height:59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" adj="-1677,18775" fillcolor="white [3201]" strokecolor="#ffc000 [3207]" strokeweight="1pt">
                <v:textbox>
                  <w:txbxContent>
                    <w:p w:rsidR="00632836" w:rsidRDefault="00632836" w:rsidP="00EC2A5C">
                      <w:r>
                        <w:rPr>
                          <w:rFonts w:hint="eastAsia"/>
                        </w:rPr>
                        <w:t>手势训练</w:t>
                      </w:r>
                      <w:r>
                        <w:t>和模型生成及更新界面入口</w:t>
                      </w:r>
                    </w:p>
                  </w:txbxContent>
                </v:textbox>
              </v:shape>
            </w:pict>
          </mc:Fallback>
        </mc:AlternateContent>
      </w:r>
      <w:r w:rsidR="00EC2A5C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DEC771C" wp14:editId="63A23626">
                <wp:simplePos x="0" y="0"/>
                <wp:positionH relativeFrom="column">
                  <wp:posOffset>2560320</wp:posOffset>
                </wp:positionH>
                <wp:positionV relativeFrom="paragraph">
                  <wp:posOffset>1958340</wp:posOffset>
                </wp:positionV>
                <wp:extent cx="2011680" cy="556260"/>
                <wp:effectExtent l="0" t="190500" r="26670" b="15240"/>
                <wp:wrapNone/>
                <wp:docPr id="21" name="圆角矩形标注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1680" cy="556260"/>
                        </a:xfrm>
                        <a:prstGeom prst="wedgeRoundRectCallout">
                          <a:avLst>
                            <a:gd name="adj1" fmla="val -10177"/>
                            <a:gd name="adj2" fmla="val -83081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2836" w:rsidRDefault="00632836" w:rsidP="00EC2A5C">
                            <w:r>
                              <w:rPr>
                                <w:rFonts w:hint="eastAsia"/>
                              </w:rPr>
                              <w:t>显示</w:t>
                            </w:r>
                            <w:r>
                              <w:t>界面</w:t>
                            </w:r>
                            <w:r>
                              <w:rPr>
                                <w:rFonts w:hint="eastAsia"/>
                              </w:rPr>
                              <w:t>入口：可以将gForce</w:t>
                            </w:r>
                            <w:r>
                              <w:t>设备</w:t>
                            </w:r>
                            <w:r>
                              <w:rPr>
                                <w:rFonts w:hint="eastAsia"/>
                              </w:rPr>
                              <w:t>识别的</w:t>
                            </w:r>
                            <w:r>
                              <w:t>手势</w:t>
                            </w:r>
                            <w:r>
                              <w:rPr>
                                <w:rFonts w:hint="eastAsia"/>
                              </w:rPr>
                              <w:t>动作对应</w:t>
                            </w:r>
                            <w:r>
                              <w:t>显示出来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2DEC771C" id="圆角矩形标注 21" o:spid="_x0000_s1032" type="#_x0000_t62" style="position:absolute;left:0;text-align:left;margin-left:201.6pt;margin-top:154.2pt;width:158.4pt;height:43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" adj="8602,-7145" fillcolor="white [3201]" strokecolor="#ffc000 [3207]" strokeweight="1pt">
                <v:textbox>
                  <w:txbxContent>
                    <w:p w:rsidR="00632836" w:rsidRDefault="00632836" w:rsidP="00EC2A5C">
                      <w:r>
                        <w:rPr>
                          <w:rFonts w:hint="eastAsia"/>
                        </w:rPr>
                        <w:t>显示</w:t>
                      </w:r>
                      <w:r>
                        <w:t>界面</w:t>
                      </w:r>
                      <w:r>
                        <w:rPr>
                          <w:rFonts w:hint="eastAsia"/>
                        </w:rPr>
                        <w:t>入口：可以将gForce</w:t>
                      </w:r>
                      <w:r>
                        <w:t>设备</w:t>
                      </w:r>
                      <w:r>
                        <w:rPr>
                          <w:rFonts w:hint="eastAsia"/>
                        </w:rPr>
                        <w:t>识别的</w:t>
                      </w:r>
                      <w:r>
                        <w:t>手势</w:t>
                      </w:r>
                      <w:r>
                        <w:rPr>
                          <w:rFonts w:hint="eastAsia"/>
                        </w:rPr>
                        <w:t>动作对应</w:t>
                      </w:r>
                      <w:r>
                        <w:t>显示出来</w:t>
                      </w:r>
                    </w:p>
                  </w:txbxContent>
                </v:textbox>
              </v:shape>
            </w:pict>
          </mc:Fallback>
        </mc:AlternateContent>
      </w:r>
      <w:r w:rsidR="00581CDA">
        <w:rPr>
          <w:noProof/>
        </w:rPr>
        <w:drawing>
          <wp:inline distT="0" distB="0" distL="0" distR="0" wp14:anchorId="7AFB5B20" wp14:editId="3497F68B">
            <wp:extent cx="5274310" cy="3207385"/>
            <wp:effectExtent l="0" t="0" r="254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5B00" w:rsidRDefault="00705B00" w:rsidP="00522920"/>
    <w:p w:rsidR="00705B00" w:rsidRDefault="00705B00" w:rsidP="00522920"/>
    <w:p w:rsidR="00417E2A" w:rsidRDefault="00417E2A" w:rsidP="00522920"/>
    <w:p w:rsidR="00705B00" w:rsidRDefault="00705B00" w:rsidP="00522920"/>
    <w:p w:rsidR="00705B00" w:rsidRDefault="00D44682" w:rsidP="00522920">
      <w:r>
        <w:rPr>
          <w:rFonts w:hint="eastAsia"/>
        </w:rPr>
        <w:lastRenderedPageBreak/>
        <w:t>3.4</w:t>
      </w:r>
      <w:r w:rsidR="00907719">
        <w:rPr>
          <w:rFonts w:hint="eastAsia"/>
        </w:rPr>
        <w:t>以下是</w:t>
      </w:r>
      <w:r w:rsidR="00CE4F64">
        <w:rPr>
          <w:rFonts w:hint="eastAsia"/>
        </w:rPr>
        <w:t>手势</w:t>
      </w:r>
      <w:r w:rsidR="00907719">
        <w:rPr>
          <w:rFonts w:hint="eastAsia"/>
        </w:rPr>
        <w:t>训练流程</w:t>
      </w:r>
      <w:r w:rsidR="00CE4F64">
        <w:rPr>
          <w:rFonts w:hint="eastAsia"/>
        </w:rPr>
        <w:t>（点击“Create</w:t>
      </w:r>
      <w:r w:rsidR="00CE4F64">
        <w:t xml:space="preserve"> </w:t>
      </w:r>
      <w:r w:rsidR="00CE4F64">
        <w:rPr>
          <w:rFonts w:hint="eastAsia"/>
        </w:rPr>
        <w:t>a</w:t>
      </w:r>
      <w:r w:rsidR="00CE4F64">
        <w:t xml:space="preserve"> new gesture model through the training interface”</w:t>
      </w:r>
      <w:r w:rsidR="00CE4F64">
        <w:rPr>
          <w:rFonts w:hint="eastAsia"/>
        </w:rPr>
        <w:t>按钮）</w:t>
      </w:r>
      <w:r w:rsidR="00907719">
        <w:rPr>
          <w:rFonts w:hint="eastAsia"/>
        </w:rPr>
        <w:t>：</w:t>
      </w:r>
    </w:p>
    <w:p w:rsidR="00907719" w:rsidRPr="002B4066" w:rsidRDefault="00952638" w:rsidP="00522920">
      <w:pPr>
        <w:rPr>
          <w:b/>
        </w:rPr>
      </w:pPr>
      <w:r w:rsidRPr="002B4066">
        <w:rPr>
          <w:rFonts w:hint="eastAsia"/>
          <w:b/>
        </w:rPr>
        <w:t>a．介绍</w:t>
      </w:r>
      <w:r w:rsidR="009E6EC0" w:rsidRPr="002B4066">
        <w:rPr>
          <w:rFonts w:hint="eastAsia"/>
          <w:b/>
        </w:rPr>
        <w:t>及</w:t>
      </w:r>
      <w:r w:rsidR="002B4066">
        <w:rPr>
          <w:rFonts w:hint="eastAsia"/>
          <w:b/>
        </w:rPr>
        <w:t>开始</w:t>
      </w:r>
      <w:r w:rsidRPr="002B4066">
        <w:rPr>
          <w:rFonts w:hint="eastAsia"/>
          <w:b/>
        </w:rPr>
        <w:t>界面</w:t>
      </w:r>
    </w:p>
    <w:p w:rsidR="00907719" w:rsidRDefault="00596ED4" w:rsidP="00522920">
      <w:r>
        <w:rPr>
          <w:noProof/>
        </w:rPr>
        <w:drawing>
          <wp:inline distT="0" distB="0" distL="0" distR="0" wp14:anchorId="444291C0" wp14:editId="5D181F0C">
            <wp:extent cx="5274310" cy="3207385"/>
            <wp:effectExtent l="0" t="0" r="254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4F64" w:rsidRDefault="00CE4F64" w:rsidP="00582174">
      <w:pPr>
        <w:ind w:firstLine="420"/>
      </w:pPr>
      <w:r>
        <w:rPr>
          <w:rFonts w:hint="eastAsia"/>
        </w:rPr>
        <w:t>佩戴上gForce</w:t>
      </w:r>
      <w:r w:rsidR="00AD36EF">
        <w:rPr>
          <w:rFonts w:hint="eastAsia"/>
        </w:rPr>
        <w:t>手环</w:t>
      </w:r>
      <w:r>
        <w:rPr>
          <w:rFonts w:hint="eastAsia"/>
        </w:rPr>
        <w:t>，手环角度可以任意（训练和使用时需保持佩戴位置和方向一致）。为提高训练效果，在进行下列训练数据采集前，保证手环在手臂上已佩戴约30秒以上，并且训练过程中不要再移动手环。</w:t>
      </w:r>
    </w:p>
    <w:p w:rsidR="00BB1435" w:rsidRDefault="00BB1435" w:rsidP="00582174">
      <w:pPr>
        <w:ind w:firstLine="420"/>
      </w:pPr>
    </w:p>
    <w:p w:rsidR="00705B00" w:rsidRDefault="00705B00" w:rsidP="00522920"/>
    <w:p w:rsidR="000D1B46" w:rsidRPr="002B4066" w:rsidRDefault="00952638" w:rsidP="00522920">
      <w:pPr>
        <w:rPr>
          <w:b/>
        </w:rPr>
      </w:pPr>
      <w:r w:rsidRPr="002B4066">
        <w:rPr>
          <w:rFonts w:hint="eastAsia"/>
          <w:b/>
        </w:rPr>
        <w:t>b．</w:t>
      </w:r>
      <w:r w:rsidR="000D1B46" w:rsidRPr="002B4066">
        <w:rPr>
          <w:rFonts w:hint="eastAsia"/>
          <w:b/>
        </w:rPr>
        <w:t>点击“Start</w:t>
      </w:r>
      <w:r w:rsidR="000D1B46" w:rsidRPr="002B4066">
        <w:rPr>
          <w:b/>
        </w:rPr>
        <w:t xml:space="preserve"> </w:t>
      </w:r>
      <w:r w:rsidR="000D1B46" w:rsidRPr="002B4066">
        <w:rPr>
          <w:rFonts w:hint="eastAsia"/>
          <w:b/>
        </w:rPr>
        <w:t>Training” 按钮，进入手势训练的过程；</w:t>
      </w:r>
    </w:p>
    <w:p w:rsidR="000D1B46" w:rsidRDefault="000D1B46" w:rsidP="00522920">
      <w:r>
        <w:rPr>
          <w:rFonts w:hint="eastAsia"/>
        </w:rPr>
        <w:t>流程说明：</w:t>
      </w:r>
    </w:p>
    <w:p w:rsidR="00952638" w:rsidRDefault="000D1B46" w:rsidP="00BC1389">
      <w:pPr>
        <w:pStyle w:val="a3"/>
        <w:numPr>
          <w:ilvl w:val="0"/>
          <w:numId w:val="5"/>
        </w:numPr>
        <w:ind w:firstLineChars="0"/>
      </w:pPr>
      <w:r>
        <w:rPr>
          <w:rFonts w:hint="eastAsia"/>
        </w:rPr>
        <w:t>点击“Start</w:t>
      </w:r>
      <w:r>
        <w:t xml:space="preserve"> </w:t>
      </w:r>
      <w:r>
        <w:rPr>
          <w:rFonts w:hint="eastAsia"/>
        </w:rPr>
        <w:t>Training” 按钮之后，在手势训练的过程中，</w:t>
      </w:r>
      <w:r w:rsidR="00354EAB">
        <w:rPr>
          <w:rFonts w:hint="eastAsia"/>
        </w:rPr>
        <w:t>不能取消和返回上级页面；只有当每个手势训练完成之后才</w:t>
      </w:r>
      <w:r w:rsidR="00BC1389">
        <w:rPr>
          <w:rFonts w:hint="eastAsia"/>
        </w:rPr>
        <w:t>可以返回上级页面；</w:t>
      </w:r>
    </w:p>
    <w:p w:rsidR="00BC1389" w:rsidRDefault="00BC1389" w:rsidP="00BC1389">
      <w:pPr>
        <w:pStyle w:val="a3"/>
        <w:numPr>
          <w:ilvl w:val="0"/>
          <w:numId w:val="5"/>
        </w:numPr>
        <w:ind w:firstLineChars="0"/>
      </w:pPr>
      <w:r>
        <w:rPr>
          <w:rFonts w:hint="eastAsia"/>
        </w:rPr>
        <w:t>返回上级页面之后，再次Training时，之前的训练数据都会被清除；</w:t>
      </w:r>
    </w:p>
    <w:p w:rsidR="00BC1389" w:rsidRDefault="00BC1389" w:rsidP="00152065">
      <w:pPr>
        <w:pStyle w:val="a3"/>
        <w:numPr>
          <w:ilvl w:val="0"/>
          <w:numId w:val="5"/>
        </w:numPr>
        <w:ind w:firstLineChars="0"/>
        <w:jc w:val="left"/>
      </w:pPr>
      <w:r>
        <w:rPr>
          <w:rFonts w:hint="eastAsia"/>
        </w:rPr>
        <w:t>当所有的手势都训练完之后，</w:t>
      </w:r>
      <w:r w:rsidR="00152065">
        <w:rPr>
          <w:rFonts w:hint="eastAsia"/>
        </w:rPr>
        <w:t>会自动生成手势模型；</w:t>
      </w:r>
      <w:r w:rsidR="00692F50">
        <w:rPr>
          <w:rFonts w:hint="eastAsia"/>
        </w:rPr>
        <w:t xml:space="preserve">                                                                                                                                                                                                               </w:t>
      </w:r>
    </w:p>
    <w:p w:rsidR="00705B00" w:rsidRDefault="00952638" w:rsidP="00522920">
      <w:r>
        <w:rPr>
          <w:noProof/>
        </w:rPr>
        <w:lastRenderedPageBreak/>
        <w:drawing>
          <wp:inline distT="0" distB="0" distL="0" distR="0" wp14:anchorId="56FF4BC4" wp14:editId="7C236B1D">
            <wp:extent cx="5274310" cy="3207385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5B00" w:rsidRDefault="00705B00" w:rsidP="00522920"/>
    <w:p w:rsidR="000B6E49" w:rsidRDefault="000B6E49" w:rsidP="00522920">
      <w:r>
        <w:rPr>
          <w:rFonts w:hint="eastAsia"/>
        </w:rPr>
        <w:t>仔细查看握拳（Fist）的手势动作示意视频；训练过程需保证手势动作从“放松“</w:t>
      </w:r>
      <w:r>
        <w:t xml:space="preserve"> – </w:t>
      </w:r>
      <w:r>
        <w:rPr>
          <w:rFonts w:hint="eastAsia"/>
        </w:rPr>
        <w:t>”握拳“</w:t>
      </w:r>
      <w:r>
        <w:t xml:space="preserve"> – </w:t>
      </w:r>
      <w:r>
        <w:rPr>
          <w:rFonts w:hint="eastAsia"/>
        </w:rPr>
        <w:t>”放松“的过程；在没有手势动作时，需确保手臂和手是”放松的“。训练结束后的使用过程中，放松是非必须的。</w:t>
      </w:r>
    </w:p>
    <w:p w:rsidR="00705B00" w:rsidRDefault="00705B00" w:rsidP="00522920"/>
    <w:p w:rsidR="00705B00" w:rsidRDefault="000B6E49" w:rsidP="00522920">
      <w:r>
        <w:t>C</w:t>
      </w:r>
      <w:r>
        <w:rPr>
          <w:rFonts w:hint="eastAsia"/>
        </w:rPr>
        <w:t>单次按键盘“</w:t>
      </w:r>
      <w:r w:rsidR="00952638">
        <w:rPr>
          <w:rFonts w:hint="eastAsia"/>
        </w:rPr>
        <w:t>空格键</w:t>
      </w:r>
      <w:r>
        <w:rPr>
          <w:rFonts w:hint="eastAsia"/>
        </w:rPr>
        <w:t>“</w:t>
      </w:r>
      <w:r w:rsidR="00952638">
        <w:rPr>
          <w:rFonts w:hint="eastAsia"/>
        </w:rPr>
        <w:t>开始</w:t>
      </w:r>
      <w:r>
        <w:rPr>
          <w:rFonts w:hint="eastAsia"/>
        </w:rPr>
        <w:t>此动作的</w:t>
      </w:r>
      <w:r w:rsidR="00952638">
        <w:rPr>
          <w:rFonts w:hint="eastAsia"/>
        </w:rPr>
        <w:t>训练</w:t>
      </w:r>
      <w:r>
        <w:rPr>
          <w:rFonts w:hint="eastAsia"/>
        </w:rPr>
        <w:t>过程</w:t>
      </w:r>
      <w:r w:rsidR="001A1D73">
        <w:rPr>
          <w:rFonts w:hint="eastAsia"/>
        </w:rPr>
        <w:t>，</w:t>
      </w:r>
      <w:r w:rsidR="001A1D73">
        <w:t>server开始</w:t>
      </w:r>
      <w:r w:rsidR="001A1D73">
        <w:rPr>
          <w:rFonts w:hint="eastAsia"/>
        </w:rPr>
        <w:t>采集</w:t>
      </w:r>
      <w:r w:rsidR="001A1D73">
        <w:t>用户的原始肌电数据</w:t>
      </w:r>
      <w:r w:rsidR="00952638">
        <w:rPr>
          <w:rFonts w:hint="eastAsia"/>
        </w:rPr>
        <w:t>（模仿视频中的手势做动作，用户有30秒的时间)</w:t>
      </w:r>
      <w:r>
        <w:rPr>
          <w:rFonts w:hint="eastAsia"/>
        </w:rPr>
        <w:t>；过程中，严格禁止其他手势动作的混入（用户保证）；如果出现错误，请</w:t>
      </w:r>
      <w:r w:rsidR="00107F79">
        <w:rPr>
          <w:rFonts w:hint="eastAsia"/>
        </w:rPr>
        <w:t>等此次手势做完；然后返回上一个页面，重新进来；</w:t>
      </w:r>
    </w:p>
    <w:p w:rsidR="00A4532A" w:rsidRDefault="00A4532A" w:rsidP="00522920">
      <w:pPr>
        <w:rPr>
          <w:noProof/>
        </w:rPr>
      </w:pPr>
      <w:r>
        <w:rPr>
          <w:noProof/>
        </w:rPr>
        <w:drawing>
          <wp:inline distT="0" distB="0" distL="0" distR="0" wp14:anchorId="1B2E3DFC" wp14:editId="162BF2AB">
            <wp:extent cx="5274310" cy="3207385"/>
            <wp:effectExtent l="0" t="0" r="254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:rsidR="00705B00" w:rsidRDefault="00A4532A" w:rsidP="00522920">
      <w:r>
        <w:rPr>
          <w:noProof/>
        </w:rPr>
        <w:t xml:space="preserve"> </w:t>
      </w:r>
    </w:p>
    <w:p w:rsidR="00705B00" w:rsidRDefault="00705B00" w:rsidP="00522920"/>
    <w:p w:rsidR="00705B00" w:rsidRPr="002B4066" w:rsidRDefault="001A1D73" w:rsidP="00522920">
      <w:pPr>
        <w:rPr>
          <w:b/>
        </w:rPr>
      </w:pPr>
      <w:r w:rsidRPr="002B4066">
        <w:rPr>
          <w:b/>
        </w:rPr>
        <w:lastRenderedPageBreak/>
        <w:t>d.</w:t>
      </w:r>
      <w:r w:rsidRPr="002B4066">
        <w:rPr>
          <w:rFonts w:hint="eastAsia"/>
          <w:b/>
        </w:rPr>
        <w:t>数据</w:t>
      </w:r>
      <w:r w:rsidRPr="002B4066">
        <w:rPr>
          <w:b/>
        </w:rPr>
        <w:t>采集结束</w:t>
      </w:r>
      <w:r w:rsidR="00A4532A" w:rsidRPr="002B4066">
        <w:rPr>
          <w:rFonts w:hint="eastAsia"/>
          <w:b/>
        </w:rPr>
        <w:t>，一次完整的手势动作训练结束；</w:t>
      </w:r>
    </w:p>
    <w:p w:rsidR="001A1D73" w:rsidRDefault="001A1D73" w:rsidP="00522920">
      <w:r>
        <w:rPr>
          <w:noProof/>
        </w:rPr>
        <w:drawing>
          <wp:inline distT="0" distB="0" distL="0" distR="0" wp14:anchorId="53172CE6" wp14:editId="10790A3F">
            <wp:extent cx="5274310" cy="3207385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5B00" w:rsidRDefault="00705B00" w:rsidP="00522920"/>
    <w:p w:rsidR="00705B00" w:rsidRDefault="000B6E49" w:rsidP="00522920">
      <w:r>
        <w:rPr>
          <w:rFonts w:hint="eastAsia"/>
        </w:rPr>
        <w:t>当30秒钟倒数为0时，本次手势动作的训练结束。用户按键盘“空格键“进入下一个动作的训练。</w:t>
      </w:r>
    </w:p>
    <w:p w:rsidR="00705B00" w:rsidRDefault="00705B00" w:rsidP="00522920"/>
    <w:p w:rsidR="00705B00" w:rsidRDefault="00705B00" w:rsidP="00522920"/>
    <w:p w:rsidR="00705B00" w:rsidRPr="00A4532A" w:rsidRDefault="001A1D73" w:rsidP="00522920">
      <w:r>
        <w:rPr>
          <w:rFonts w:hint="eastAsia"/>
        </w:rPr>
        <w:t>e</w:t>
      </w:r>
      <w:r>
        <w:t>.</w:t>
      </w:r>
      <w:r>
        <w:rPr>
          <w:rFonts w:hint="eastAsia"/>
        </w:rPr>
        <w:t>根据提示再次点击一下空格键</w:t>
      </w:r>
      <w:r w:rsidR="00A4532A">
        <w:rPr>
          <w:rFonts w:hint="eastAsia"/>
        </w:rPr>
        <w:t>，显示如下</w:t>
      </w:r>
    </w:p>
    <w:p w:rsidR="00705B00" w:rsidRDefault="008A7B58" w:rsidP="00522920">
      <w:r>
        <w:rPr>
          <w:rFonts w:hint="eastAsia"/>
        </w:rPr>
        <w:t>其他手势的训练过程，和握拳动作的训练过程一样</w:t>
      </w:r>
      <w:r w:rsidR="000B6E49">
        <w:rPr>
          <w:rFonts w:hint="eastAsia"/>
        </w:rPr>
        <w:t>。</w:t>
      </w:r>
    </w:p>
    <w:p w:rsidR="00705B00" w:rsidRDefault="00705B00" w:rsidP="00522920"/>
    <w:p w:rsidR="00705B00" w:rsidRDefault="005E4999" w:rsidP="00522920">
      <w:r>
        <w:rPr>
          <w:rFonts w:hint="eastAsia"/>
        </w:rPr>
        <w:t>f</w:t>
      </w:r>
      <w:r>
        <w:t>.</w:t>
      </w:r>
      <w:r>
        <w:rPr>
          <w:rFonts w:hint="eastAsia"/>
        </w:rPr>
        <w:t>全部</w:t>
      </w:r>
      <w:r w:rsidR="00321898">
        <w:rPr>
          <w:rFonts w:hint="eastAsia"/>
        </w:rPr>
        <w:t>手势训练完成之后，</w:t>
      </w:r>
      <w:r w:rsidR="00A4532A">
        <w:rPr>
          <w:rFonts w:hint="eastAsia"/>
        </w:rPr>
        <w:t>会自动生成模型文件；</w:t>
      </w:r>
      <w:r w:rsidR="00A4532A">
        <w:t xml:space="preserve"> </w:t>
      </w:r>
    </w:p>
    <w:p w:rsidR="00321898" w:rsidRDefault="00A4532A" w:rsidP="00522920">
      <w:r>
        <w:rPr>
          <w:noProof/>
        </w:rPr>
        <w:drawing>
          <wp:inline distT="0" distB="0" distL="0" distR="0" wp14:anchorId="6796D586" wp14:editId="6D03F228">
            <wp:extent cx="5274310" cy="3207385"/>
            <wp:effectExtent l="0" t="0" r="254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6E49" w:rsidRPr="002B4066" w:rsidRDefault="003547C7" w:rsidP="00522920">
      <w:pPr>
        <w:rPr>
          <w:b/>
        </w:rPr>
      </w:pPr>
      <w:r w:rsidRPr="002B4066">
        <w:rPr>
          <w:rFonts w:hint="eastAsia"/>
          <w:b/>
        </w:rPr>
        <w:lastRenderedPageBreak/>
        <w:t>g</w:t>
      </w:r>
      <w:r w:rsidRPr="002B4066">
        <w:rPr>
          <w:b/>
        </w:rPr>
        <w:t>.</w:t>
      </w:r>
      <w:r w:rsidRPr="002B4066">
        <w:rPr>
          <w:rFonts w:hint="eastAsia"/>
          <w:b/>
        </w:rPr>
        <w:t>测试模型：</w:t>
      </w:r>
    </w:p>
    <w:p w:rsidR="0006747A" w:rsidRDefault="0072412C" w:rsidP="00925CB1">
      <w:pPr>
        <w:ind w:firstLine="420"/>
      </w:pPr>
      <w:r>
        <w:rPr>
          <w:rFonts w:hint="eastAsia"/>
        </w:rPr>
        <w:t>（1）</w:t>
      </w:r>
      <w:r w:rsidR="003547C7">
        <w:rPr>
          <w:rFonts w:hint="eastAsia"/>
        </w:rPr>
        <w:t>点击‘Test</w:t>
      </w:r>
      <w:r w:rsidR="003547C7">
        <w:t xml:space="preserve"> </w:t>
      </w:r>
      <w:r w:rsidR="003547C7">
        <w:rPr>
          <w:rFonts w:hint="eastAsia"/>
        </w:rPr>
        <w:t>M</w:t>
      </w:r>
      <w:r w:rsidR="003547C7">
        <w:t>odel</w:t>
      </w:r>
      <w:r w:rsidR="003547C7">
        <w:rPr>
          <w:rFonts w:hint="eastAsia"/>
        </w:rPr>
        <w:t>’按钮，然后做手势，识别出来的手势会相对应的在页面上显示出来；</w:t>
      </w:r>
      <w:r w:rsidR="003547C7">
        <w:t xml:space="preserve"> </w:t>
      </w:r>
    </w:p>
    <w:p w:rsidR="0072412C" w:rsidRDefault="003547C7" w:rsidP="00522920"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5564178" wp14:editId="191A6DDD">
                <wp:simplePos x="0" y="0"/>
                <wp:positionH relativeFrom="column">
                  <wp:posOffset>3787140</wp:posOffset>
                </wp:positionH>
                <wp:positionV relativeFrom="paragraph">
                  <wp:posOffset>2529840</wp:posOffset>
                </wp:positionV>
                <wp:extent cx="1362075" cy="541020"/>
                <wp:effectExtent l="495300" t="0" r="28575" b="11430"/>
                <wp:wrapNone/>
                <wp:docPr id="30" name="圆角矩形标注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2075" cy="541020"/>
                        </a:xfrm>
                        <a:prstGeom prst="wedgeRoundRectCallout">
                          <a:avLst>
                            <a:gd name="adj1" fmla="val -82538"/>
                            <a:gd name="adj2" fmla="val 7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2836" w:rsidRDefault="003547C7" w:rsidP="00321898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2</w:t>
                            </w:r>
                            <w:r>
                              <w:t>.</w:t>
                            </w:r>
                            <w:r w:rsidR="00632836">
                              <w:rPr>
                                <w:rFonts w:hint="eastAsia"/>
                              </w:rPr>
                              <w:t>结束</w:t>
                            </w:r>
                            <w:r w:rsidR="00632836">
                              <w:t>模型测试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564178" id="圆角矩形标注 30" o:spid="_x0000_s1032" type="#_x0000_t62" style="position:absolute;left:0;text-align:left;margin-left:298.2pt;margin-top:199.2pt;width:107.25pt;height:42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" adj="-7028,10802" fillcolor="white [3201]" strokecolor="#ffc000 [3207]" strokeweight="1pt">
                <v:textbox>
                  <w:txbxContent>
                    <w:p w:rsidR="00632836" w:rsidRDefault="003547C7" w:rsidP="00321898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2</w:t>
                      </w:r>
                      <w:r>
                        <w:t>.</w:t>
                      </w:r>
                      <w:r w:rsidR="00632836">
                        <w:rPr>
                          <w:rFonts w:hint="eastAsia"/>
                        </w:rPr>
                        <w:t>结束</w:t>
                      </w:r>
                      <w:r w:rsidR="00632836">
                        <w:t>模型测试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5564178" wp14:editId="191A6DDD">
                <wp:simplePos x="0" y="0"/>
                <wp:positionH relativeFrom="column">
                  <wp:posOffset>-1074420</wp:posOffset>
                </wp:positionH>
                <wp:positionV relativeFrom="paragraph">
                  <wp:posOffset>967740</wp:posOffset>
                </wp:positionV>
                <wp:extent cx="2750820" cy="739140"/>
                <wp:effectExtent l="0" t="0" r="240030" b="937260"/>
                <wp:wrapNone/>
                <wp:docPr id="29" name="圆角矩形标注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50820" cy="739140"/>
                        </a:xfrm>
                        <a:prstGeom prst="wedgeRoundRectCallout">
                          <a:avLst>
                            <a:gd name="adj1" fmla="val 57222"/>
                            <a:gd name="adj2" fmla="val 169185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2836" w:rsidRDefault="003547C7" w:rsidP="00321898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1</w:t>
                            </w:r>
                            <w:r>
                              <w:t>.</w:t>
                            </w:r>
                            <w:r w:rsidR="00632836">
                              <w:rPr>
                                <w:rFonts w:hint="eastAsia"/>
                              </w:rPr>
                              <w:t>点击</w:t>
                            </w:r>
                            <w:r w:rsidR="00632836">
                              <w:t>按钮</w:t>
                            </w:r>
                            <w:r w:rsidR="00632836">
                              <w:rPr>
                                <w:rFonts w:hint="eastAsia"/>
                              </w:rPr>
                              <w:t>测试</w:t>
                            </w:r>
                            <w:r w:rsidR="00632836">
                              <w:t>刚才</w:t>
                            </w:r>
                            <w:r w:rsidR="00632836">
                              <w:rPr>
                                <w:rFonts w:hint="eastAsia"/>
                              </w:rPr>
                              <w:t>生成模型</w:t>
                            </w:r>
                            <w:r w:rsidR="00632836">
                              <w:t>的准确性</w:t>
                            </w:r>
                            <w:r w:rsidR="00632836">
                              <w:rPr>
                                <w:rFonts w:hint="eastAsia"/>
                              </w:rPr>
                              <w:t>，</w:t>
                            </w:r>
                            <w:r w:rsidR="00632836">
                              <w:t>对应的手势会亮起</w:t>
                            </w:r>
                            <w:r w:rsidR="00632836">
                              <w:rPr>
                                <w:rFonts w:hint="eastAsia"/>
                              </w:rPr>
                              <w:t>且</w:t>
                            </w:r>
                            <w:r w:rsidR="00632836">
                              <w:t>显示在圆形篮框中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564178" id="圆角矩形标注 29" o:spid="_x0000_s1033" type="#_x0000_t62" style="position:absolute;left:0;text-align:left;margin-left:-84.6pt;margin-top:76.2pt;width:216.6pt;height:58.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" adj="23160,47344" fillcolor="white [3201]" strokecolor="#ffc000 [3207]" strokeweight="1pt">
                <v:textbox>
                  <w:txbxContent>
                    <w:p w:rsidR="00632836" w:rsidRDefault="003547C7" w:rsidP="00321898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1</w:t>
                      </w:r>
                      <w:r>
                        <w:t>.</w:t>
                      </w:r>
                      <w:r w:rsidR="00632836">
                        <w:rPr>
                          <w:rFonts w:hint="eastAsia"/>
                        </w:rPr>
                        <w:t>点击</w:t>
                      </w:r>
                      <w:r w:rsidR="00632836">
                        <w:t>按钮</w:t>
                      </w:r>
                      <w:r w:rsidR="00632836">
                        <w:rPr>
                          <w:rFonts w:hint="eastAsia"/>
                        </w:rPr>
                        <w:t>测试</w:t>
                      </w:r>
                      <w:r w:rsidR="00632836">
                        <w:t>刚才</w:t>
                      </w:r>
                      <w:r w:rsidR="00632836">
                        <w:rPr>
                          <w:rFonts w:hint="eastAsia"/>
                        </w:rPr>
                        <w:t>生成模型</w:t>
                      </w:r>
                      <w:r w:rsidR="00632836">
                        <w:t>的准确性</w:t>
                      </w:r>
                      <w:r w:rsidR="00632836">
                        <w:rPr>
                          <w:rFonts w:hint="eastAsia"/>
                        </w:rPr>
                        <w:t>，</w:t>
                      </w:r>
                      <w:r w:rsidR="00632836">
                        <w:t>对应的手势会亮起</w:t>
                      </w:r>
                      <w:r w:rsidR="00632836">
                        <w:rPr>
                          <w:rFonts w:hint="eastAsia"/>
                        </w:rPr>
                        <w:t>且</w:t>
                      </w:r>
                      <w:r w:rsidR="00632836">
                        <w:t>显示在圆形篮框中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6D17EC7" wp14:editId="5DF996FF">
            <wp:extent cx="5274310" cy="3207385"/>
            <wp:effectExtent l="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412C" w:rsidRDefault="0072412C" w:rsidP="00522920"/>
    <w:p w:rsidR="0072412C" w:rsidRDefault="0072412C" w:rsidP="00522920">
      <w:r>
        <w:rPr>
          <w:rFonts w:hint="eastAsia"/>
        </w:rPr>
        <w:t>（2）</w:t>
      </w:r>
      <w:r w:rsidR="00B4129B">
        <w:rPr>
          <w:rFonts w:hint="eastAsia"/>
        </w:rPr>
        <w:t>测试完生成的模型后，如果准确性不够；可以点击“Re-Training“按钮，再次将选择的手势训练一遍；第二次生成模型的时候，会在第一次采集到的数据基础上合并第二次采集的数据，生成一个新的模型，之后的Re-Training以此类推；</w:t>
      </w:r>
    </w:p>
    <w:p w:rsidR="00FD307D" w:rsidRDefault="00B4129B" w:rsidP="00522920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-678180</wp:posOffset>
                </wp:positionH>
                <wp:positionV relativeFrom="paragraph">
                  <wp:posOffset>1965960</wp:posOffset>
                </wp:positionV>
                <wp:extent cx="1036320" cy="385445"/>
                <wp:effectExtent l="0" t="0" r="11430" b="300355"/>
                <wp:wrapNone/>
                <wp:docPr id="28" name="圆角矩形标注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6320" cy="385445"/>
                        </a:xfrm>
                        <a:prstGeom prst="wedgeRoundRectCallout">
                          <a:avLst>
                            <a:gd name="adj1" fmla="val 46278"/>
                            <a:gd name="adj2" fmla="val 119012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2836" w:rsidRDefault="00A4532A" w:rsidP="00A4532A">
                            <w:r>
                              <w:rPr>
                                <w:rFonts w:hint="eastAsia"/>
                              </w:rPr>
                              <w:t>1.</w:t>
                            </w:r>
                            <w:r w:rsidR="00B4129B">
                              <w:rPr>
                                <w:rFonts w:hint="eastAsia"/>
                              </w:rPr>
                              <w:t>重新</w:t>
                            </w:r>
                            <w:r w:rsidR="00B4129B">
                              <w:t>训练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圆角矩形标注 28" o:spid="_x0000_s1034" type="#_x0000_t62" style="position:absolute;left:0;text-align:left;margin-left:-53.4pt;margin-top:154.8pt;width:81.6pt;height:30.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" adj="20796,36507" fillcolor="white [3201]" strokecolor="#ffc000 [3207]" strokeweight="1pt">
                <v:textbox>
                  <w:txbxContent>
                    <w:p w:rsidR="00632836" w:rsidRDefault="00A4532A" w:rsidP="00A4532A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1.</w:t>
                      </w:r>
                      <w:r w:rsidR="00B4129B">
                        <w:rPr>
                          <w:rFonts w:hint="eastAsia"/>
                        </w:rPr>
                        <w:t>重新</w:t>
                      </w:r>
                      <w:r w:rsidR="00B4129B">
                        <w:t>训练</w:t>
                      </w:r>
                    </w:p>
                  </w:txbxContent>
                </v:textbox>
              </v:shape>
            </w:pict>
          </mc:Fallback>
        </mc:AlternateContent>
      </w:r>
      <w:r w:rsidR="0072412C">
        <w:rPr>
          <w:noProof/>
        </w:rPr>
        <w:drawing>
          <wp:inline distT="0" distB="0" distL="0" distR="0" wp14:anchorId="63382968" wp14:editId="7C997523">
            <wp:extent cx="5274310" cy="3207385"/>
            <wp:effectExtent l="0" t="0" r="254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747A" w:rsidRDefault="0006747A" w:rsidP="00522920"/>
    <w:p w:rsidR="00213FD7" w:rsidRDefault="00213FD7" w:rsidP="00522920"/>
    <w:p w:rsidR="00C97667" w:rsidRDefault="00C97667" w:rsidP="00522920"/>
    <w:p w:rsidR="00213FD7" w:rsidRPr="00213FD7" w:rsidRDefault="00213FD7" w:rsidP="00522920">
      <w:pPr>
        <w:rPr>
          <w:b/>
        </w:rPr>
      </w:pPr>
      <w:r w:rsidRPr="00213FD7">
        <w:rPr>
          <w:rFonts w:hint="eastAsia"/>
          <w:b/>
        </w:rPr>
        <w:lastRenderedPageBreak/>
        <w:t>注：过程中，确保</w:t>
      </w:r>
      <w:r w:rsidR="006F7AF9">
        <w:rPr>
          <w:rFonts w:hint="eastAsia"/>
          <w:b/>
        </w:rPr>
        <w:t>gForce</w:t>
      </w:r>
      <w:r w:rsidRPr="00213FD7">
        <w:rPr>
          <w:rFonts w:hint="eastAsia"/>
          <w:b/>
        </w:rPr>
        <w:t>手环和手臂间良好接触，不要出现松松垮垮的情况；手环在训练时和实际使用中，佩戴位置应尽量一致，如果出现大范围位置差异，识别效果将不能保证。</w:t>
      </w:r>
    </w:p>
    <w:p w:rsidR="0006747A" w:rsidRPr="00CA667D" w:rsidRDefault="0006747A" w:rsidP="00522920"/>
    <w:p w:rsidR="006F7AF9" w:rsidRPr="006F7AF9" w:rsidRDefault="006F7AF9" w:rsidP="00522920">
      <w:pPr>
        <w:rPr>
          <w:b/>
        </w:rPr>
      </w:pPr>
      <w:r w:rsidRPr="006F7AF9">
        <w:rPr>
          <w:rFonts w:hint="eastAsia"/>
          <w:b/>
        </w:rPr>
        <w:t>另：如果出现较大的错误，例如程序崩溃，关闭手环电源，关闭程序，拔插gForce</w:t>
      </w:r>
      <w:r w:rsidRPr="006F7AF9">
        <w:rPr>
          <w:b/>
        </w:rPr>
        <w:t xml:space="preserve"> </w:t>
      </w:r>
      <w:r w:rsidRPr="006F7AF9">
        <w:rPr>
          <w:rFonts w:hint="eastAsia"/>
          <w:b/>
        </w:rPr>
        <w:t>Dongle，重新开始训练过程。通常一至二轮训练后，应能达到较理想的识别率。</w:t>
      </w:r>
    </w:p>
    <w:p w:rsidR="0006747A" w:rsidRDefault="0006747A" w:rsidP="00522920"/>
    <w:p w:rsidR="0006747A" w:rsidRPr="002B4066" w:rsidRDefault="00EC1690" w:rsidP="00522920">
      <w:pPr>
        <w:rPr>
          <w:b/>
        </w:rPr>
      </w:pPr>
      <w:r>
        <w:rPr>
          <w:rFonts w:hint="eastAsia"/>
          <w:b/>
        </w:rPr>
        <w:t>h</w:t>
      </w:r>
      <w:r w:rsidR="00FD307D" w:rsidRPr="002B4066">
        <w:rPr>
          <w:b/>
        </w:rPr>
        <w:t>.</w:t>
      </w:r>
      <w:r w:rsidR="00FD307D" w:rsidRPr="002B4066">
        <w:rPr>
          <w:rFonts w:hint="eastAsia"/>
          <w:b/>
        </w:rPr>
        <w:t>点击右边Update</w:t>
      </w:r>
      <w:r w:rsidR="00FD307D" w:rsidRPr="002B4066">
        <w:rPr>
          <w:b/>
        </w:rPr>
        <w:t xml:space="preserve"> </w:t>
      </w:r>
      <w:r w:rsidR="00FD307D" w:rsidRPr="002B4066">
        <w:rPr>
          <w:rFonts w:hint="eastAsia"/>
          <w:b/>
        </w:rPr>
        <w:t>Device</w:t>
      </w:r>
      <w:r w:rsidR="00FD307D" w:rsidRPr="002B4066">
        <w:rPr>
          <w:b/>
        </w:rPr>
        <w:t xml:space="preserve"> </w:t>
      </w:r>
      <w:r w:rsidR="00FD307D" w:rsidRPr="002B4066">
        <w:rPr>
          <w:rFonts w:hint="eastAsia"/>
          <w:b/>
        </w:rPr>
        <w:t>Model按钮</w:t>
      </w:r>
    </w:p>
    <w:p w:rsidR="00FD307D" w:rsidRDefault="006F7AF9" w:rsidP="00522920">
      <w:r>
        <w:rPr>
          <w:rFonts w:hint="eastAsia"/>
        </w:rPr>
        <w:t>在“Test</w:t>
      </w:r>
      <w:r>
        <w:t xml:space="preserve"> </w:t>
      </w:r>
      <w:r>
        <w:rPr>
          <w:rFonts w:hint="eastAsia"/>
        </w:rPr>
        <w:t>Model“页对生成的模型识别效果</w:t>
      </w:r>
      <w:r w:rsidR="00FE3BCB">
        <w:rPr>
          <w:rFonts w:hint="eastAsia"/>
        </w:rPr>
        <w:t>满意后，可在</w:t>
      </w:r>
      <w:r w:rsidR="00FD307D">
        <w:rPr>
          <w:rFonts w:hint="eastAsia"/>
        </w:rPr>
        <w:t>此页面将模型文件</w:t>
      </w:r>
      <w:r w:rsidR="00FE3BCB">
        <w:rPr>
          <w:rFonts w:hint="eastAsia"/>
        </w:rPr>
        <w:t>（Model）</w:t>
      </w:r>
      <w:r w:rsidR="00FD307D">
        <w:rPr>
          <w:rFonts w:hint="eastAsia"/>
        </w:rPr>
        <w:t>更新到</w:t>
      </w:r>
      <w:r w:rsidR="00FE3BCB">
        <w:rPr>
          <w:rFonts w:hint="eastAsia"/>
        </w:rPr>
        <w:t>gForce手环</w:t>
      </w:r>
      <w:r w:rsidR="00FD307D">
        <w:rPr>
          <w:rFonts w:hint="eastAsia"/>
        </w:rPr>
        <w:t>设备中</w:t>
      </w:r>
      <w:r w:rsidR="00FE3BCB">
        <w:rPr>
          <w:rFonts w:hint="eastAsia"/>
        </w:rPr>
        <w:t>，并固化到手环里。</w:t>
      </w:r>
    </w:p>
    <w:p w:rsidR="00FD307D" w:rsidRDefault="00FD307D" w:rsidP="00522920">
      <w:r>
        <w:rPr>
          <w:noProof/>
        </w:rPr>
        <w:drawing>
          <wp:inline distT="0" distB="0" distL="0" distR="0" wp14:anchorId="11544F1C" wp14:editId="656EF3D1">
            <wp:extent cx="5274310" cy="3207385"/>
            <wp:effectExtent l="0" t="0" r="254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747A" w:rsidRDefault="0006747A" w:rsidP="00522920"/>
    <w:p w:rsidR="0006747A" w:rsidRDefault="00D738A1" w:rsidP="00522920">
      <w:r>
        <w:t>h</w:t>
      </w:r>
      <w:r w:rsidR="00FD307D">
        <w:t>1</w:t>
      </w:r>
      <w:r w:rsidR="00FD307D">
        <w:rPr>
          <w:rFonts w:hint="eastAsia"/>
        </w:rPr>
        <w:t>：</w:t>
      </w:r>
      <w:r w:rsidR="008B6776">
        <w:rPr>
          <w:rFonts w:hint="eastAsia"/>
        </w:rPr>
        <w:t>点击Update</w:t>
      </w:r>
      <w:r w:rsidR="008B6776">
        <w:t xml:space="preserve"> </w:t>
      </w:r>
      <w:r w:rsidR="008B6776">
        <w:rPr>
          <w:rFonts w:hint="eastAsia"/>
        </w:rPr>
        <w:t>Device按钮</w:t>
      </w:r>
    </w:p>
    <w:p w:rsidR="008B6776" w:rsidRDefault="008B6776" w:rsidP="00522920">
      <w:r>
        <w:rPr>
          <w:noProof/>
        </w:rPr>
        <w:drawing>
          <wp:inline distT="0" distB="0" distL="0" distR="0" wp14:anchorId="06782CA4" wp14:editId="2E24D80E">
            <wp:extent cx="5274310" cy="3207385"/>
            <wp:effectExtent l="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747A" w:rsidRDefault="0006747A" w:rsidP="00522920"/>
    <w:p w:rsidR="0006747A" w:rsidRDefault="008B6776" w:rsidP="00522920">
      <w:r>
        <w:rPr>
          <w:noProof/>
        </w:rPr>
        <w:drawing>
          <wp:inline distT="0" distB="0" distL="0" distR="0" wp14:anchorId="2B9AE78F" wp14:editId="2A9773F2">
            <wp:extent cx="5274310" cy="3207385"/>
            <wp:effectExtent l="0" t="0" r="254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747A" w:rsidRDefault="0006747A" w:rsidP="00522920"/>
    <w:p w:rsidR="0006747A" w:rsidRDefault="0006747A" w:rsidP="00522920"/>
    <w:p w:rsidR="009446B8" w:rsidRPr="005D546B" w:rsidRDefault="009446B8" w:rsidP="009446B8">
      <w:pPr>
        <w:rPr>
          <w:b/>
        </w:rPr>
      </w:pPr>
      <w:r w:rsidRPr="005D546B">
        <w:rPr>
          <w:rFonts w:hint="eastAsia"/>
          <w:b/>
        </w:rPr>
        <w:t>3.5 显示</w:t>
      </w:r>
      <w:r w:rsidRPr="005D546B">
        <w:rPr>
          <w:b/>
        </w:rPr>
        <w:t>界面</w:t>
      </w:r>
      <w:r w:rsidRPr="005D546B">
        <w:rPr>
          <w:rFonts w:hint="eastAsia"/>
          <w:b/>
        </w:rPr>
        <w:t>：可以将</w:t>
      </w:r>
      <w:r w:rsidRPr="005D546B">
        <w:rPr>
          <w:b/>
        </w:rPr>
        <w:t>现有设备做的手势</w:t>
      </w:r>
      <w:r w:rsidRPr="005D546B">
        <w:rPr>
          <w:rFonts w:hint="eastAsia"/>
          <w:b/>
        </w:rPr>
        <w:t>对应</w:t>
      </w:r>
      <w:r w:rsidRPr="005D546B">
        <w:rPr>
          <w:b/>
        </w:rPr>
        <w:t>显示出来</w:t>
      </w:r>
    </w:p>
    <w:p w:rsidR="0006747A" w:rsidRPr="009446B8" w:rsidRDefault="00D37C69" w:rsidP="00522920">
      <w:r>
        <w:rPr>
          <w:noProof/>
        </w:rPr>
        <w:drawing>
          <wp:inline distT="0" distB="0" distL="0" distR="0" wp14:anchorId="18122BA6" wp14:editId="7DB6DC7E">
            <wp:extent cx="5274310" cy="3207385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5B00" w:rsidRDefault="0034076B" w:rsidP="00FE3BCB">
      <w:r>
        <w:rPr>
          <w:rFonts w:hint="eastAsia"/>
        </w:rPr>
        <w:t>至此，整套流程结束</w:t>
      </w:r>
      <w:r w:rsidR="00FE3BCB">
        <w:rPr>
          <w:rFonts w:hint="eastAsia"/>
        </w:rPr>
        <w:t>。</w:t>
      </w:r>
    </w:p>
    <w:p w:rsidR="00FE3BCB" w:rsidRDefault="00FE3BCB" w:rsidP="00FE3BCB">
      <w:r>
        <w:rPr>
          <w:rFonts w:hint="eastAsia"/>
        </w:rPr>
        <w:t>手环可直接用于和其他APP进行操作。</w:t>
      </w:r>
    </w:p>
    <w:sectPr w:rsidR="00FE3BC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A5E9D" w:rsidRDefault="00DA5E9D" w:rsidP="00F72A3F">
      <w:r>
        <w:separator/>
      </w:r>
    </w:p>
  </w:endnote>
  <w:endnote w:type="continuationSeparator" w:id="0">
    <w:p w:rsidR="00DA5E9D" w:rsidRDefault="00DA5E9D" w:rsidP="00F72A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A5E9D" w:rsidRDefault="00DA5E9D" w:rsidP="00F72A3F">
      <w:r>
        <w:separator/>
      </w:r>
    </w:p>
  </w:footnote>
  <w:footnote w:type="continuationSeparator" w:id="0">
    <w:p w:rsidR="00DA5E9D" w:rsidRDefault="00DA5E9D" w:rsidP="00F72A3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4BD3ECA"/>
    <w:multiLevelType w:val="hybridMultilevel"/>
    <w:tmpl w:val="B31CB70E"/>
    <w:lvl w:ilvl="0" w:tplc="153AB7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6080FAF"/>
    <w:multiLevelType w:val="hybridMultilevel"/>
    <w:tmpl w:val="E3863F32"/>
    <w:lvl w:ilvl="0" w:tplc="D5329934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680A0D91"/>
    <w:multiLevelType w:val="hybridMultilevel"/>
    <w:tmpl w:val="1A0A5C0A"/>
    <w:lvl w:ilvl="0" w:tplc="153AB7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765F7CB0"/>
    <w:multiLevelType w:val="hybridMultilevel"/>
    <w:tmpl w:val="1A0A5C0A"/>
    <w:lvl w:ilvl="0" w:tplc="153AB7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78EE071D"/>
    <w:multiLevelType w:val="hybridMultilevel"/>
    <w:tmpl w:val="B11E40E4"/>
    <w:lvl w:ilvl="0" w:tplc="716CCCD6">
      <w:start w:val="3"/>
      <w:numFmt w:val="bullet"/>
      <w:lvlText w:val=""/>
      <w:lvlJc w:val="left"/>
      <w:pPr>
        <w:ind w:left="78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6" w:nlCheck="1" w:checkStyle="0"/>
  <w:activeWritingStyle w:appName="MSWord" w:lang="zh-CN" w:vendorID="64" w:dllVersion="5" w:nlCheck="1" w:checkStyle="1"/>
  <w:activeWritingStyle w:appName="MSWord" w:lang="zh-CN" w:vendorID="64" w:dllVersion="0" w:nlCheck="1" w:checkStyle="1"/>
  <w:activeWritingStyle w:appName="MSWord" w:lang="en-US" w:vendorID="64" w:dllVersion="4096" w:nlCheck="1" w:checkStyle="0"/>
  <w:activeWritingStyle w:appName="MSWord" w:lang="zh-CN" w:vendorID="64" w:dllVersion="131077" w:nlCheck="1" w:checkStyle="1"/>
  <w:activeWritingStyle w:appName="MSWord" w:lang="en-US" w:vendorID="64" w:dllVersion="131078" w:nlCheck="1" w:checkStyle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2B2D"/>
    <w:rsid w:val="00053A4E"/>
    <w:rsid w:val="0006747A"/>
    <w:rsid w:val="00082678"/>
    <w:rsid w:val="0008518F"/>
    <w:rsid w:val="00096F02"/>
    <w:rsid w:val="000B2CAF"/>
    <w:rsid w:val="000B6E49"/>
    <w:rsid w:val="000C37B1"/>
    <w:rsid w:val="000D1B46"/>
    <w:rsid w:val="00107F79"/>
    <w:rsid w:val="00143D62"/>
    <w:rsid w:val="00152065"/>
    <w:rsid w:val="001608C5"/>
    <w:rsid w:val="001620BC"/>
    <w:rsid w:val="001A1D73"/>
    <w:rsid w:val="001E062C"/>
    <w:rsid w:val="00213FD7"/>
    <w:rsid w:val="002A2E8D"/>
    <w:rsid w:val="002B4066"/>
    <w:rsid w:val="00321898"/>
    <w:rsid w:val="0034076B"/>
    <w:rsid w:val="003547C7"/>
    <w:rsid w:val="00354EAB"/>
    <w:rsid w:val="003951A2"/>
    <w:rsid w:val="00417E2A"/>
    <w:rsid w:val="00474F7E"/>
    <w:rsid w:val="004A1D8D"/>
    <w:rsid w:val="004B71ED"/>
    <w:rsid w:val="004C28BA"/>
    <w:rsid w:val="00522920"/>
    <w:rsid w:val="0055637A"/>
    <w:rsid w:val="00581CDA"/>
    <w:rsid w:val="00582174"/>
    <w:rsid w:val="00593C7C"/>
    <w:rsid w:val="00596ED4"/>
    <w:rsid w:val="005D546B"/>
    <w:rsid w:val="005E4999"/>
    <w:rsid w:val="00632836"/>
    <w:rsid w:val="006536B9"/>
    <w:rsid w:val="00692F50"/>
    <w:rsid w:val="006B7306"/>
    <w:rsid w:val="006F7AF9"/>
    <w:rsid w:val="00705B00"/>
    <w:rsid w:val="0072412C"/>
    <w:rsid w:val="007812EE"/>
    <w:rsid w:val="007831BB"/>
    <w:rsid w:val="00791CF5"/>
    <w:rsid w:val="007D7B3F"/>
    <w:rsid w:val="007E797D"/>
    <w:rsid w:val="00852DBA"/>
    <w:rsid w:val="00886589"/>
    <w:rsid w:val="0089738C"/>
    <w:rsid w:val="008A7B58"/>
    <w:rsid w:val="008B6776"/>
    <w:rsid w:val="008F3438"/>
    <w:rsid w:val="0090117C"/>
    <w:rsid w:val="00907719"/>
    <w:rsid w:val="00925CB1"/>
    <w:rsid w:val="00932528"/>
    <w:rsid w:val="009446B8"/>
    <w:rsid w:val="00952638"/>
    <w:rsid w:val="00953883"/>
    <w:rsid w:val="009E6EC0"/>
    <w:rsid w:val="009F2B2D"/>
    <w:rsid w:val="009F7C0B"/>
    <w:rsid w:val="00A16814"/>
    <w:rsid w:val="00A4532A"/>
    <w:rsid w:val="00A60622"/>
    <w:rsid w:val="00A823F7"/>
    <w:rsid w:val="00AC16FC"/>
    <w:rsid w:val="00AD36EF"/>
    <w:rsid w:val="00AD56FA"/>
    <w:rsid w:val="00B4129B"/>
    <w:rsid w:val="00B57C33"/>
    <w:rsid w:val="00BB1435"/>
    <w:rsid w:val="00BC1389"/>
    <w:rsid w:val="00BF0090"/>
    <w:rsid w:val="00C06B2B"/>
    <w:rsid w:val="00C241B1"/>
    <w:rsid w:val="00C461D1"/>
    <w:rsid w:val="00C97667"/>
    <w:rsid w:val="00CA5D90"/>
    <w:rsid w:val="00CA667D"/>
    <w:rsid w:val="00CB034C"/>
    <w:rsid w:val="00CD1718"/>
    <w:rsid w:val="00CE4F64"/>
    <w:rsid w:val="00CE7AC9"/>
    <w:rsid w:val="00D37C69"/>
    <w:rsid w:val="00D44682"/>
    <w:rsid w:val="00D5158D"/>
    <w:rsid w:val="00D738A1"/>
    <w:rsid w:val="00DA5E9D"/>
    <w:rsid w:val="00DB430F"/>
    <w:rsid w:val="00E46979"/>
    <w:rsid w:val="00E46DE3"/>
    <w:rsid w:val="00E53DF3"/>
    <w:rsid w:val="00E56825"/>
    <w:rsid w:val="00E77395"/>
    <w:rsid w:val="00EC1690"/>
    <w:rsid w:val="00EC2A5C"/>
    <w:rsid w:val="00EE5A6F"/>
    <w:rsid w:val="00EF4158"/>
    <w:rsid w:val="00F4358D"/>
    <w:rsid w:val="00F72A3F"/>
    <w:rsid w:val="00F842C7"/>
    <w:rsid w:val="00FA1C7C"/>
    <w:rsid w:val="00FB23E1"/>
    <w:rsid w:val="00FD307D"/>
    <w:rsid w:val="00FE3B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4852E96"/>
  <w15:chartTrackingRefBased/>
  <w15:docId w15:val="{894790F3-B528-4A90-B53A-7EAE69BA92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E797D"/>
    <w:pPr>
      <w:ind w:firstLineChars="200" w:firstLine="420"/>
    </w:pPr>
  </w:style>
  <w:style w:type="paragraph" w:styleId="a4">
    <w:name w:val="header"/>
    <w:basedOn w:val="a"/>
    <w:link w:val="a5"/>
    <w:uiPriority w:val="99"/>
    <w:unhideWhenUsed/>
    <w:rsid w:val="00F72A3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F72A3F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F72A3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F72A3F"/>
    <w:rPr>
      <w:sz w:val="18"/>
      <w:szCs w:val="18"/>
    </w:rPr>
  </w:style>
  <w:style w:type="character" w:styleId="a8">
    <w:name w:val="Hyperlink"/>
    <w:basedOn w:val="a0"/>
    <w:uiPriority w:val="99"/>
    <w:unhideWhenUsed/>
    <w:rsid w:val="001E062C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1E062C"/>
    <w:rPr>
      <w:color w:val="808080"/>
      <w:shd w:val="clear" w:color="auto" w:fill="E6E6E6"/>
    </w:rPr>
  </w:style>
  <w:style w:type="table" w:styleId="a9">
    <w:name w:val="Table Grid"/>
    <w:basedOn w:val="a1"/>
    <w:uiPriority w:val="39"/>
    <w:rsid w:val="001E06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891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72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faq@oymotion.com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hyperlink" Target="http://www.oymotion.com" TargetMode="Externa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theme" Target="theme/theme1.xml"/><Relationship Id="rId10" Type="http://schemas.openxmlformats.org/officeDocument/2006/relationships/image" Target="media/image1.jpeg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hyperlink" Target="https://oymotion.github.io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6337</TotalTime>
  <Pages>11</Pages>
  <Words>427</Words>
  <Characters>2440</Characters>
  <Application>Microsoft Office Word</Application>
  <DocSecurity>0</DocSecurity>
  <Lines>20</Lines>
  <Paragraphs>5</Paragraphs>
  <ScaleCrop>false</ScaleCrop>
  <Company>Microsoft</Company>
  <LinksUpToDate>false</LinksUpToDate>
  <CharactersWithSpaces>2862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 han</dc:creator>
  <cp:keywords/>
  <dc:description/>
  <cp:lastModifiedBy>han han</cp:lastModifiedBy>
  <cp:revision>46</cp:revision>
  <dcterms:created xsi:type="dcterms:W3CDTF">2018-02-01T12:00:00Z</dcterms:created>
  <dcterms:modified xsi:type="dcterms:W3CDTF">2018-06-13T07:05:00Z</dcterms:modified>
</cp:coreProperties>
</file>