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11.0 -->
  <w:body>
    <w:p w:rsidR="00EF035E" w:rsidRPr="00043B54" w14:paraId="4F60132F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30"/>
        </w:rPr>
      </w:pPr>
      <w:r w:rsidRPr="00043B54">
        <w:drawing>
          <wp:inline>
            <wp:extent cx="12700" cy="1270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043B54">
        <w:rPr>
          <w:rFonts w:ascii="宋体" w:eastAsia="宋体" w:hAnsi="宋体" w:cs="宋体"/>
          <w:b/>
          <w:i w:val="0"/>
          <w:color w:val="000000"/>
          <w:sz w:val="30"/>
        </w:rPr>
        <w:t>2025年12月21日选择性必修一第二章检测</w:t>
      </w:r>
    </w:p>
    <w:p w:rsidR="00EF035E" w:rsidRPr="00043B54">
      <w:pPr>
        <w:jc w:val="center"/>
        <w:textAlignment w:val="center"/>
        <w:rPr>
          <w:rFonts w:ascii="Calibri" w:eastAsia="Calibri" w:hAnsi="Calibri" w:cs="Calibri"/>
          <w:b w:val="0"/>
          <w:i w:val="0"/>
          <w:color w:val="000000"/>
          <w:sz w:val="21"/>
        </w:rPr>
      </w:pPr>
      <w:r w:rsidRPr="00043B54">
        <w:rPr>
          <w:rFonts w:ascii="Calibri" w:eastAsia="Calibri" w:hAnsi="Calibri" w:cs="Calibri"/>
          <w:b w:val="0"/>
          <w:i w:val="0"/>
          <w:color w:val="000000"/>
          <w:sz w:val="21"/>
        </w:rPr>
        <w:t>学校:___________姓名：___________班级：___________考号：___________</w:t>
      </w:r>
    </w:p>
    <w:p w:rsidR="00EF035E" w:rsidRPr="00043B54"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 w:rsidR="00EF035E" w:rsidRPr="00043B54"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一、单选题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</w:t>
      </w:r>
      <w:r>
        <w:rPr>
          <w:sz w:val="21"/>
        </w:rPr>
        <w:t>．单摆放在下面哪个地方周期最小（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A．南极</w:t>
      </w:r>
      <w:r>
        <w:rPr>
          <w:sz w:val="21"/>
        </w:rPr>
        <w:tab/>
      </w:r>
      <w:r>
        <w:rPr>
          <w:sz w:val="21"/>
        </w:rPr>
        <w:t>B．北京</w:t>
      </w:r>
      <w:r>
        <w:rPr>
          <w:sz w:val="21"/>
        </w:rPr>
        <w:tab/>
      </w:r>
      <w:r>
        <w:rPr>
          <w:sz w:val="21"/>
        </w:rPr>
        <w:t>C．赤道</w:t>
      </w:r>
      <w:r>
        <w:rPr>
          <w:sz w:val="21"/>
        </w:rPr>
        <w:tab/>
      </w:r>
      <w:r>
        <w:rPr>
          <w:sz w:val="21"/>
        </w:rPr>
        <w:t>D．西宁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</w:t>
      </w:r>
      <w:r>
        <w:rPr>
          <w:sz w:val="21"/>
        </w:rPr>
        <w:t>．关于阻尼振动，以下说法中不正确的是（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A．动能与势能之和不断减小</w:t>
      </w:r>
      <w:r>
        <w:rPr>
          <w:sz w:val="21"/>
        </w:rPr>
        <w:tab/>
      </w:r>
      <w:r>
        <w:rPr>
          <w:sz w:val="21"/>
        </w:rPr>
        <w:t>B．动能不断减小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C．振幅不断减小</w:t>
      </w:r>
      <w:r>
        <w:rPr>
          <w:sz w:val="21"/>
        </w:rPr>
        <w:tab/>
      </w:r>
      <w:r>
        <w:rPr>
          <w:sz w:val="21"/>
        </w:rPr>
        <w:t>D．一定不是简谐运动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</w:t>
      </w:r>
      <w:r>
        <w:rPr>
          <w:sz w:val="21"/>
        </w:rPr>
        <w:t>．如图所示，甲、乙、丙、丁四个单摆在同一地点做简谐振动，其中周期最长的是（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762125" cy="1323975"/>
            <wp:docPr id="100003" name="" descr="@@@53fdb06c-347a-490a-9f25-84422290fe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A．甲</w:t>
      </w:r>
      <w:r>
        <w:rPr>
          <w:sz w:val="21"/>
        </w:rPr>
        <w:tab/>
      </w:r>
      <w:r>
        <w:rPr>
          <w:sz w:val="21"/>
        </w:rPr>
        <w:t>B．乙</w:t>
      </w:r>
      <w:r>
        <w:rPr>
          <w:sz w:val="21"/>
        </w:rPr>
        <w:tab/>
      </w:r>
      <w:r>
        <w:rPr>
          <w:sz w:val="21"/>
        </w:rPr>
        <w:t>C．丙</w:t>
      </w:r>
      <w:r>
        <w:rPr>
          <w:sz w:val="21"/>
        </w:rPr>
        <w:tab/>
      </w:r>
      <w:r>
        <w:rPr>
          <w:sz w:val="21"/>
        </w:rPr>
        <w:t>D．丁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</w:t>
      </w:r>
      <w:r>
        <w:rPr>
          <w:sz w:val="21"/>
        </w:rPr>
        <w:t>．如图所示，一轻质弹簧一端固定，另一端与物块相连，物块在光滑水平面上做简谐运动。取平衡位置为坐标原点，水平向右为正方向。物块经过平衡位置时（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219325" cy="857250"/>
            <wp:docPr id="100005" name="" descr="@@@c271b089-4cc3-408e-81f5-48849dd678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A．速度最大，加速度最大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B．速度最大，加速度为零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C．速度为零，加速度最大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D．速度为零，加速度为零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</w:t>
      </w:r>
      <w:r>
        <w:rPr>
          <w:sz w:val="21"/>
        </w:rPr>
        <w:t>．如图所示，密度计静浮于装有液体的烧杯中，现将密度计沿竖直方向轻轻按下少许后静止释放并开始计时（密度计底部与烧杯底部始终不接触），密度计在一定时间内可近似看作是简谐运动。若取竖直向下为正方向，则以下描述密度计振动的图像中可能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933450" cy="962025"/>
            <wp:docPr id="100007" name="" descr="@@@c273f767-8290-4b6f-9f13-415473efd6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495425" cy="1047750"/>
            <wp:docPr id="100009" name="" descr="@@@0e73fa6c-7c5e-4e6c-8c32-c896f0ff7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B．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43050" cy="1085850"/>
            <wp:docPr id="100011" name="" descr="@@@2a84aaaa-3719-468d-9a5d-8fda89d7e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638300" cy="1152525"/>
            <wp:docPr id="100013" name="" descr="@@@4c1b0485-fa68-40d3-96d5-f31700e72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D．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52575" cy="1095375"/>
            <wp:docPr id="100015" name="" descr="@@@07ad5e49-e3c2-461a-9b91-8feb26949f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</w:t>
      </w:r>
      <w:r>
        <w:rPr>
          <w:sz w:val="21"/>
        </w:rPr>
        <w:t>．如图甲所示是演示简谐运动图像的装置，它由一根较长的细线和较小的沙漏组成。当沙漏摆动时，漏斗中的细沙均匀流出，同时匀速拉出沙漏正下方的木板，漏出的细沙在板上会形成一条曲线，这条曲线可以理解为沙漏摆动的振动图像。图乙是同一个沙漏分别在两块木板上形成的曲线（图中的虚线），已知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Q</w:t>
      </w:r>
      <w:r>
        <w:rPr>
          <w:sz w:val="21"/>
        </w:rPr>
        <w:t>分别是木板1上的两点，木板1、2的移动速度分别为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f44c235d8b49207ad3f2d77dc5d6cf20" style="width:9.68pt;height:14.89pt" o:ole="">
            <v:imagedata r:id="rId13" o:title="eqIdf44c235d8b49207ad3f2d77dc5d6cf20"/>
          </v:shape>
          <o:OLEObject Type="Embed" ProgID="Equation.DSMT4" ShapeID="_x0000_i1025" DrawAspect="Content" ObjectID="_1" r:id="rId14"/>
        </w:object>
      </w:r>
      <w:r>
        <w:rPr>
          <w:sz w:val="21"/>
        </w:rPr>
        <w:t>、</w:t>
      </w:r>
      <w:r>
        <w:object>
          <v:shape id="_x0000_i1026" type="#_x0000_t75" alt="eqId814f55724f7ee57bd395eb3b95393c68" style="width:10.55pt;height:15.07pt" o:ole="">
            <v:imagedata r:id="rId15" o:title="eqId814f55724f7ee57bd395eb3b95393c68"/>
          </v:shape>
          <o:OLEObject Type="Embed" ProgID="Equation.DSMT4" ShapeID="_x0000_i1026" DrawAspect="Content" ObjectID="_2" r:id="rId16"/>
        </w:object>
      </w:r>
      <w:r>
        <w:rPr>
          <w:sz w:val="21"/>
        </w:rPr>
        <w:t>，忽略沙漏重心的变化，则（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619500" cy="1400175"/>
            <wp:docPr id="100017" name="" descr="@@@fd70b154-290d-412e-9447-0c1b54e7a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A．若要记录沙漏多次全振动的时间，则应该在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点开始计时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B．位置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处的沙层比</w:t>
      </w:r>
      <w:r>
        <w:rPr>
          <w:rFonts w:ascii="Times New Roman" w:eastAsia="Times New Roman" w:hAnsi="Times New Roman" w:cs="Times New Roman"/>
          <w:i/>
          <w:sz w:val="21"/>
        </w:rPr>
        <w:t>Q</w:t>
      </w:r>
      <w:r>
        <w:rPr>
          <w:sz w:val="21"/>
        </w:rPr>
        <w:t>处的沙层浅一些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object>
          <v:shape id="_x0000_i1027" type="#_x0000_t75" alt="eqIde501f472cc6dadcaf55a8a68fc9cfb60" style="width:51.92pt;height:15.93pt" o:ole="">
            <v:imagedata r:id="rId18" o:title="eqIde501f472cc6dadcaf55a8a68fc9cfb60"/>
          </v:shape>
          <o:OLEObject Type="Embed" ProgID="Equation.DSMT4" ShapeID="_x0000_i1027" DrawAspect="Content" ObjectID="_3" r:id="rId19"/>
        </w:objec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D．沙漏摆动过程中的回复力由重力和拉力的合力提供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二、多选题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</w:t>
      </w:r>
      <w:r>
        <w:rPr>
          <w:sz w:val="21"/>
        </w:rPr>
        <w:t>．关于单摆及其振动，以下认识正确的是（　　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A．将某个物体用绳子悬挂起来就构成一个单摆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B．将小钢球用长度不变的细长轻绳悬挂起来，可近似构成一个单摆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C．单摆以很小的摆角在竖直面内的自由摆动是简谐运动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D．单摆在人的不断驱动下做摆幅越来越大的运动是简谐运动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</w:t>
      </w:r>
      <w:r>
        <w:rPr>
          <w:sz w:val="21"/>
        </w:rPr>
        <w:t>．惠更斯利用摆的等时性原理制成了第一座摆钟，图甲为日常生活中我们能见到的一种摆钟，图乙为摆的结构示意图，圆盘固定在摆杆上，螺母可以沿摆杆上下移动，在北京走时准确的摆钟移到长沙后，由于两地的温差及纬度的变化，摆钟走时误差较大，下列说法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52575" cy="1343025"/>
            <wp:docPr id="100019" name="" descr="@@@aa557df1-1423-428a-b6fc-e6c82d79ee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A．摆钟移到长沙后走时将变快</w:t>
      </w:r>
      <w:r>
        <w:rPr>
          <w:sz w:val="21"/>
        </w:rPr>
        <w:tab/>
      </w:r>
      <w:r>
        <w:rPr>
          <w:sz w:val="21"/>
        </w:rPr>
        <w:t>B．摆钟移到长沙后走时将变慢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C．调准时可将螺母适当向上移动</w:t>
      </w:r>
      <w:r>
        <w:rPr>
          <w:sz w:val="21"/>
        </w:rPr>
        <w:tab/>
      </w:r>
      <w:r>
        <w:rPr>
          <w:sz w:val="21"/>
        </w:rPr>
        <w:t>D．调准时可将螺母适当向下移动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</w:t>
      </w:r>
      <w:r>
        <w:rPr>
          <w:sz w:val="21"/>
        </w:rPr>
        <w:t>．一单摆如图1所示，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N</w:t>
      </w:r>
      <w:r>
        <w:rPr>
          <w:sz w:val="21"/>
        </w:rPr>
        <w:t>为单摆偏移的最大位置，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点为最低点，该单摆的振动图像如图2所示。以向右的方向作为摆球偏离平衡位置的位移的正方向，重力加速度</w:t>
      </w:r>
      <w:r>
        <w:rPr>
          <w:rFonts w:ascii="Times New Roman" w:eastAsia="Times New Roman" w:hAnsi="Times New Roman" w:cs="Times New Roman"/>
          <w:i/>
          <w:sz w:val="21"/>
        </w:rPr>
        <w:t>g</w:t>
      </w:r>
      <w:r>
        <w:rPr>
          <w:sz w:val="21"/>
        </w:rPr>
        <w:t>取</w:t>
      </w:r>
      <w:r>
        <w:object>
          <v:shape id="_x0000_i1028" type="#_x0000_t75" alt="eqIdbf189a86ac788e61722281a7b1ed7b8e" style="width:36.06pt;height:14.36pt" o:ole="">
            <v:imagedata r:id="rId21" o:title="eqIdbf189a86ac788e61722281a7b1ed7b8e"/>
          </v:shape>
          <o:OLEObject Type="Embed" ProgID="Equation.DSMT4" ShapeID="_x0000_i1028" DrawAspect="Content" ObjectID="_4" r:id="rId22"/>
        </w:object>
      </w:r>
      <w:r>
        <w:rPr>
          <w:sz w:val="21"/>
        </w:rPr>
        <w:t>，</w:t>
      </w:r>
      <w:r>
        <w:object>
          <v:shape id="_x0000_i1029" type="#_x0000_t75" alt="eqIddbfe49eaf2f5bbf5be85b3574e9ed5a5" style="width:36.94pt;height:15.83pt" o:ole="">
            <v:imagedata r:id="rId23" o:title="eqIddbfe49eaf2f5bbf5be85b3574e9ed5a5"/>
          </v:shape>
          <o:OLEObject Type="Embed" ProgID="Equation.DSMT4" ShapeID="_x0000_i1029" DrawAspect="Content" ObjectID="_5" r:id="rId24"/>
        </w:object>
      </w:r>
      <w:r>
        <w:rPr>
          <w:sz w:val="21"/>
        </w:rPr>
        <w:t>下列说法正确的是（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209925" cy="1590675"/>
            <wp:docPr id="100021" name="" descr="@@@ad0652ef-6c8a-4d64-a55f-ef05a6f828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A．该单摆的摆长为1m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=1s时，摆球的加速度为零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C．从</w:t>
      </w:r>
      <w:r>
        <w:object>
          <v:shape id="_x0000_i1030" type="#_x0000_t75" alt="eqIdad90afd365a3d82f0a40c6b81d6bbddf" style="width:36.94pt;height:15.94pt" o:ole="">
            <v:imagedata r:id="rId26" o:title="eqIdad90afd365a3d82f0a40c6b81d6bbddf"/>
          </v:shape>
          <o:OLEObject Type="Embed" ProgID="Equation.DSMT4" ShapeID="_x0000_i1030" DrawAspect="Content" ObjectID="_6" r:id="rId27"/>
        </w:object>
      </w:r>
      <w:r>
        <w:rPr>
          <w:sz w:val="21"/>
        </w:rPr>
        <w:t>到</w:t>
      </w:r>
      <w:r>
        <w:object>
          <v:shape id="_x0000_i1031" type="#_x0000_t75" alt="eqId46696fa34424c40b0fe10b94ea971935" style="width:32.56pt;height:15.95pt" o:ole="">
            <v:imagedata r:id="rId28" o:title="eqId46696fa34424c40b0fe10b94ea971935"/>
          </v:shape>
          <o:OLEObject Type="Embed" ProgID="Equation.DSMT4" ShapeID="_x0000_i1031" DrawAspect="Content" ObjectID="_7" r:id="rId29"/>
        </w:object>
      </w:r>
      <w:r>
        <w:rPr>
          <w:sz w:val="21"/>
        </w:rPr>
        <w:t>s时间内单摆的回复力先减小后增大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</w:t>
      </w:r>
      <w:r>
        <w:object>
          <v:shape id="_x0000_i1032" type="#_x0000_t75" alt="eqIda95d3f4293afab74e10a4e0f790cef8c" style="width:38.71pt;height:12.57pt" o:ole="">
            <v:imagedata r:id="rId30" o:title="eqIda95d3f4293afab74e10a4e0f790cef8c"/>
          </v:shape>
          <o:OLEObject Type="Embed" ProgID="Equation.DSMT4" ShapeID="_x0000_i1032" DrawAspect="Content" ObjectID="_8" r:id="rId31"/>
        </w:object>
      </w:r>
      <w:r>
        <w:rPr>
          <w:sz w:val="21"/>
        </w:rPr>
        <w:t>时，摆球的速度与位移方向相反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</w:t>
      </w:r>
      <w:r>
        <w:rPr>
          <w:sz w:val="21"/>
        </w:rPr>
        <w:t>．如图1所示，弹簧振子以点</w:t>
      </w:r>
      <w:r>
        <w:object>
          <v:shape id="_x0000_i1033" type="#_x0000_t75" alt="eqId1dde8112e8eb968fd042418dd632759e" style="width:10.55pt;height:12.81pt" o:ole="">
            <v:imagedata r:id="rId32" o:title="eqId1dde8112e8eb968fd042418dd632759e"/>
          </v:shape>
          <o:OLEObject Type="Embed" ProgID="Equation.DSMT4" ShapeID="_x0000_i1033" DrawAspect="Content" ObjectID="_9" r:id="rId33"/>
        </w:object>
      </w:r>
      <w:r>
        <w:rPr>
          <w:sz w:val="21"/>
        </w:rPr>
        <w:t>为平衡位置，在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两点之间做简谐运动。取向右为正方向，振子的位移</w:t>
      </w:r>
      <w:r>
        <w:object>
          <v:shape id="_x0000_i1034" type="#_x0000_t75" alt="eqId81dea63b8ce3e51adf66cf7b9982a248" style="width:8.79pt;height:9.52pt" o:ole="">
            <v:imagedata r:id="rId34" o:title="eqId81dea63b8ce3e51adf66cf7b9982a248"/>
          </v:shape>
          <o:OLEObject Type="Embed" ProgID="Equation.DSMT4" ShapeID="_x0000_i1034" DrawAspect="Content" ObjectID="_10" r:id="rId35"/>
        </w:object>
      </w:r>
      <w:r>
        <w:rPr>
          <w:sz w:val="21"/>
        </w:rPr>
        <w:t>随时间</w:t>
      </w:r>
      <w:r>
        <w:object>
          <v:shape id="_x0000_i1035" type="#_x0000_t75" alt="eqId36a1b09c653185842513e24ebba60bb3" style="width:6.15pt;height:10.93pt" o:ole="">
            <v:imagedata r:id="rId36" o:title="eqId36a1b09c653185842513e24ebba60bb3"/>
          </v:shape>
          <o:OLEObject Type="Embed" ProgID="Equation.DSMT4" ShapeID="_x0000_i1035" DrawAspect="Content" ObjectID="_11" r:id="rId37"/>
        </w:object>
      </w:r>
      <w:r>
        <w:rPr>
          <w:sz w:val="21"/>
        </w:rPr>
        <w:t>的变化关系如图2所示，下列说法正确的是（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867025" cy="1209675"/>
            <wp:docPr id="100023" name="" descr="@@@401da6b3-a068-4610-80a7-8012cef03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36" type="#_x0000_t75" alt="eqId7aeb9a94e392f6759b18abed89aacc5e" style="width:21.97pt;height:11.59pt" o:ole="">
            <v:imagedata r:id="rId39" o:title="eqId7aeb9a94e392f6759b18abed89aacc5e"/>
          </v:shape>
          <o:OLEObject Type="Embed" ProgID="Equation.DSMT4" ShapeID="_x0000_i1036" DrawAspect="Content" ObjectID="_12" r:id="rId40"/>
        </w:object>
      </w:r>
      <w:r>
        <w:rPr>
          <w:sz w:val="21"/>
        </w:rPr>
        <w:t>时，振子经过</w:t>
      </w:r>
      <w:r>
        <w:object>
          <v:shape id="_x0000_i1037" type="#_x0000_t75" alt="eqId1dde8112e8eb968fd042418dd632759e" style="width:10.55pt;height:12.81pt" o:ole="">
            <v:imagedata r:id="rId32" o:title="eqId1dde8112e8eb968fd042418dd632759e"/>
          </v:shape>
          <o:OLEObject Type="Embed" ProgID="Equation.DSMT4" ShapeID="_x0000_i1037" DrawAspect="Content" ObjectID="_13" r:id="rId41"/>
        </w:object>
      </w:r>
      <w:r>
        <w:rPr>
          <w:sz w:val="21"/>
        </w:rPr>
        <w:t>点向左运动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</w:t>
      </w:r>
      <w:r>
        <w:object>
          <v:shape id="_x0000_i1038" type="#_x0000_t75" alt="eqIdd0c4f8b7a60a52076616349a45d6a4ed" style="width:34.29pt;height:12.53pt" o:ole="">
            <v:imagedata r:id="rId42" o:title="eqIdd0c4f8b7a60a52076616349a45d6a4ed"/>
          </v:shape>
          <o:OLEObject Type="Embed" ProgID="Equation.DSMT4" ShapeID="_x0000_i1038" DrawAspect="Content" ObjectID="_14" r:id="rId43"/>
        </w:object>
      </w:r>
      <w:r>
        <w:rPr>
          <w:sz w:val="21"/>
        </w:rPr>
        <w:t>时，振子在</w:t>
      </w:r>
      <w:r>
        <w:object>
          <v:shape id="_x0000_i1039" type="#_x0000_t75" alt="eqId1dde8112e8eb968fd042418dd632759e" style="width:10.55pt;height:12.81pt" o:ole="">
            <v:imagedata r:id="rId32" o:title="eqId1dde8112e8eb968fd042418dd632759e"/>
          </v:shape>
          <o:OLEObject Type="Embed" ProgID="Equation.DSMT4" ShapeID="_x0000_i1039" DrawAspect="Content" ObjectID="_15" r:id="rId44"/>
        </w:object>
      </w:r>
      <w:r>
        <w:rPr>
          <w:sz w:val="21"/>
        </w:rPr>
        <w:t>点右侧</w:t>
      </w:r>
      <w:r>
        <w:object>
          <v:shape id="_x0000_i1040" type="#_x0000_t75" alt="eqId31bc6bab218d65f8d1b8542e369ac9a1" style="width:33.41pt;height:15.07pt" o:ole="">
            <v:imagedata r:id="rId45" o:title="eqId31bc6bab218d65f8d1b8542e369ac9a1"/>
          </v:shape>
          <o:OLEObject Type="Embed" ProgID="Equation.DSMT4" ShapeID="_x0000_i1040" DrawAspect="Content" ObjectID="_16" r:id="rId46"/>
        </w:object>
      </w:r>
      <w:r>
        <w:rPr>
          <w:sz w:val="21"/>
        </w:rPr>
        <w:t>处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object>
          <v:shape id="_x0000_i1041" type="#_x0000_t75" alt="eqIde4b04e9d4fc6a0e80c57b2fd70475124" style="width:29.91pt;height:11.3pt" o:ole="">
            <v:imagedata r:id="rId47" o:title="eqIde4b04e9d4fc6a0e80c57b2fd70475124"/>
          </v:shape>
          <o:OLEObject Type="Embed" ProgID="Equation.DSMT4" ShapeID="_x0000_i1041" DrawAspect="Content" ObjectID="_17" r:id="rId48"/>
        </w:object>
      </w:r>
      <w:r>
        <w:rPr>
          <w:sz w:val="21"/>
        </w:rPr>
        <w:t>和</w:t>
      </w:r>
      <w:r>
        <w:object>
          <v:shape id="_x0000_i1042" type="#_x0000_t75" alt="eqId456f3483189655fae424d61a4ac54b7b" style="width:34.29pt;height:12.09pt" o:ole="">
            <v:imagedata r:id="rId49" o:title="eqId456f3483189655fae424d61a4ac54b7b"/>
          </v:shape>
          <o:OLEObject Type="Embed" ProgID="Equation.DSMT4" ShapeID="_x0000_i1042" DrawAspect="Content" ObjectID="_18" r:id="rId50"/>
        </w:object>
      </w:r>
      <w:r>
        <w:rPr>
          <w:sz w:val="21"/>
        </w:rPr>
        <w:t>时，振子的速度相同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</w:t>
      </w:r>
      <w:r>
        <w:object>
          <v:shape id="_x0000_i1043" type="#_x0000_t75" alt="eqId5a73a72cf2b09a8d33bbaea2f0799ba8" style="width:30.77pt;height:12.2pt" o:ole="">
            <v:imagedata r:id="rId51" o:title="eqId5a73a72cf2b09a8d33bbaea2f0799ba8"/>
          </v:shape>
          <o:OLEObject Type="Embed" ProgID="Equation.DSMT4" ShapeID="_x0000_i1043" DrawAspect="Content" ObjectID="_19" r:id="rId52"/>
        </w:object>
      </w:r>
      <w:r>
        <w:rPr>
          <w:sz w:val="21"/>
        </w:rPr>
        <w:t>时，振子的加速度最大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三、实验题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</w:t>
      </w:r>
      <w:r>
        <w:rPr>
          <w:sz w:val="21"/>
        </w:rPr>
        <w:t>．某实验小组用如图甲所示的装置做“用单摆测量重力加速度”的实验。</w:t>
      </w:r>
    </w:p>
    <w:p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924300" cy="1381125"/>
            <wp:docPr id="100025" name="" descr="@@@5a47b1a6-4e96-4ed0-9733-d025415d3a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(1)如图乙为摆线上端的三种悬挂方式A、B、C中，选哪种方式正确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(2)测摆球直径时游标卡尺的读数为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mm</w:t>
      </w:r>
    </w:p>
    <w:p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505075" cy="666750"/>
            <wp:docPr id="100027" name="" descr="@@@9d3a3dd8-e47b-4f7b-a460-2f47db2a1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(3)若某同学实验中测出单摆做</w:t>
      </w:r>
      <w:r>
        <w:rPr>
          <w:rFonts w:ascii="Times New Roman" w:eastAsia="Times New Roman" w:hAnsi="Times New Roman" w:cs="Times New Roman"/>
          <w:i/>
          <w:sz w:val="21"/>
        </w:rPr>
        <w:t>n</w:t>
      </w:r>
      <w:r>
        <w:rPr>
          <w:sz w:val="21"/>
        </w:rPr>
        <w:t>次全振动所用时间为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、摆线长为</w:t>
      </w:r>
      <w:r>
        <w:rPr>
          <w:rFonts w:ascii="Times New Roman" w:eastAsia="Times New Roman" w:hAnsi="Times New Roman" w:cs="Times New Roman"/>
          <w:i/>
          <w:sz w:val="21"/>
        </w:rPr>
        <w:t>l</w:t>
      </w:r>
      <w:r>
        <w:rPr>
          <w:sz w:val="21"/>
        </w:rPr>
        <w:t>、摆球直径为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，则当地的重力加速度</w:t>
      </w:r>
      <w:r>
        <w:object>
          <v:shape id="_x0000_i1044" type="#_x0000_t75" alt="eqId4883b32a92dad2a01589aa4f5082ae2f" style="width:18.46pt;height:11.21pt;mso-position-horizontal-relative:page;mso-position-vertical-relative:page" o:ole="">
            <v:imagedata r:id="rId55" o:title="eqId4883b32a92dad2a01589aa4f5082ae2f"/>
          </v:shape>
          <o:OLEObject Type="Embed" ProgID="Equation.DSMT4" ShapeID="_x0000_i1044" DrawAspect="Content" ObjectID="_20" r:id="rId56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（用</w:t>
      </w:r>
      <w:r>
        <w:rPr>
          <w:rFonts w:ascii="Times New Roman" w:eastAsia="Times New Roman" w:hAnsi="Times New Roman" w:cs="Times New Roman"/>
          <w:i/>
          <w:sz w:val="21"/>
        </w:rPr>
        <w:t>n</w:t>
      </w:r>
      <w:r>
        <w:rPr>
          <w:sz w:val="21"/>
        </w:rPr>
        <w:t>，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，</w:t>
      </w:r>
      <w:r>
        <w:rPr>
          <w:rFonts w:ascii="Times New Roman" w:eastAsia="Times New Roman" w:hAnsi="Times New Roman" w:cs="Times New Roman"/>
          <w:i/>
          <w:sz w:val="21"/>
        </w:rPr>
        <w:t>l</w:t>
      </w:r>
      <w:r>
        <w:rPr>
          <w:sz w:val="21"/>
        </w:rPr>
        <w:t>，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表示）。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</w:t>
      </w:r>
      <w:r>
        <w:rPr>
          <w:sz w:val="21"/>
        </w:rPr>
        <w:t>．如图甲所示，某学习小组利用单摆测量当地的重力加速度。</w:t>
      </w:r>
    </w:p>
    <w:p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809875" cy="1695450"/>
            <wp:docPr id="100029" name="" descr="@@@da315e19-6a92-421b-9f1c-017706ca8c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(1)在测量单摆周期时，某同学在摆球某次通过最低点时，按下停表开始计时，同时数“1”，当摆球第二次通过最低点时数“2”，依此法往下数，当他数到“</w:t>
      </w:r>
      <w:r>
        <w:rPr>
          <w:rFonts w:ascii="Times New Roman" w:eastAsia="Times New Roman" w:hAnsi="Times New Roman" w:cs="Times New Roman"/>
          <w:i/>
          <w:sz w:val="21"/>
        </w:rPr>
        <w:t>x</w:t>
      </w:r>
      <w:r>
        <w:rPr>
          <w:sz w:val="21"/>
        </w:rPr>
        <w:t>”时，停表停止计时，读出这段时间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。则该单摆的周期为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</w: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(2)若小组同学周期测量正确，但测量摆长时忘记加小球半径，改变摆线长</w:t>
      </w:r>
      <w:r>
        <w:rPr>
          <w:rFonts w:ascii="Times New Roman" w:eastAsia="Times New Roman" w:hAnsi="Times New Roman" w:cs="Times New Roman"/>
          <w:i/>
          <w:sz w:val="21"/>
        </w:rPr>
        <w:t>L</w:t>
      </w:r>
      <w:r>
        <w:rPr>
          <w:sz w:val="21"/>
        </w:rPr>
        <w:t>，分别测出对应的单摆周期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，作出</w:t>
      </w:r>
      <w:r>
        <w:object>
          <v:shape id="_x0000_i1045" type="#_x0000_t75" alt="eqIdc3e2fb70e6e1af07b9e9538c572baead" style="width:29.04pt;height:13.14pt" o:ole="">
            <v:imagedata r:id="rId58" o:title="eqIdc3e2fb70e6e1af07b9e9538c572baead"/>
          </v:shape>
          <o:OLEObject Type="Embed" ProgID="Equation.DSMT4" ShapeID="_x0000_i1045" DrawAspect="Content" ObjectID="_21" r:id="rId59"/>
        </w:object>
      </w:r>
      <w:r>
        <w:rPr>
          <w:sz w:val="21"/>
        </w:rPr>
        <w:t>图像如图乙所示，根据图像，小组同学得到了图线在横轴上的截距为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，图线的斜率为</w:t>
      </w:r>
      <w:r>
        <w:rPr>
          <w:rFonts w:ascii="Times New Roman" w:eastAsia="Times New Roman" w:hAnsi="Times New Roman" w:cs="Times New Roman"/>
          <w:i/>
          <w:sz w:val="21"/>
        </w:rPr>
        <w:t>k</w:t>
      </w:r>
      <w:r>
        <w:rPr>
          <w:sz w:val="21"/>
        </w:rPr>
        <w:t>，则小球的直径为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，当地的重力加速度为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。（用题中</w:t>
      </w:r>
      <w:r>
        <w:rPr>
          <w:rFonts w:ascii="Times New Roman" w:eastAsia="Times New Roman" w:hAnsi="Times New Roman" w:cs="Times New Roman"/>
          <w:i/>
          <w:sz w:val="21"/>
        </w:rPr>
        <w:t>k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、</w:t>
      </w:r>
      <w:r>
        <w:object>
          <v:shape id="_x0000_i1046" type="#_x0000_t75" alt="eqId70f5389990c3a0c5373f3bd9fb2454c9" style="width:8.79pt;height:10.14pt" o:ole="">
            <v:imagedata r:id="rId60" o:title="eqId70f5389990c3a0c5373f3bd9fb2454c9"/>
          </v:shape>
          <o:OLEObject Type="Embed" ProgID="Equation.DSMT4" ShapeID="_x0000_i1046" DrawAspect="Content" ObjectID="_22" r:id="rId61"/>
        </w:object>
      </w:r>
      <w:r>
        <w:rPr>
          <w:sz w:val="21"/>
        </w:rPr>
        <w:t>表示）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四、解答题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</w:t>
      </w:r>
      <w:r>
        <w:rPr>
          <w:sz w:val="21"/>
        </w:rPr>
        <w:t>．如图所示，弹簧振子在光滑水平面上的</w:t>
      </w:r>
      <w:r>
        <w:object>
          <v:shape id="_x0000_i1047" type="#_x0000_t75" alt="eqIdac047e91852b91af639feec23a9598b2" style="width:14.07pt;height:11.43pt" o:ole="">
            <v:imagedata r:id="rId62" o:title="eqIdac047e91852b91af639feec23a9598b2"/>
          </v:shape>
          <o:OLEObject Type="Embed" ProgID="Equation.DSMT4" ShapeID="_x0000_i1047" DrawAspect="Content" ObjectID="_23" r:id="rId63"/>
        </w:object>
      </w:r>
      <w:r>
        <w:rPr>
          <w:sz w:val="21"/>
        </w:rPr>
        <w:t>、</w:t>
      </w:r>
      <w:r>
        <w:object>
          <v:shape id="_x0000_i1048" type="#_x0000_t75" alt="eqId54a5d7d3b6b63fe5c24c3907b7a8eaa3" style="width:12.3pt;height:12.3pt" o:ole="">
            <v:imagedata r:id="rId64" o:title="eqId54a5d7d3b6b63fe5c24c3907b7a8eaa3"/>
          </v:shape>
          <o:OLEObject Type="Embed" ProgID="Equation.DSMT4" ShapeID="_x0000_i1048" DrawAspect="Content" ObjectID="_24" r:id="rId65"/>
        </w:object>
      </w:r>
      <w:r>
        <w:rPr>
          <w:sz w:val="21"/>
        </w:rPr>
        <w:t>两点之间做简谐运动。小球经过平衡位置</w:t>
      </w:r>
      <w:r>
        <w:object>
          <v:shape id="_x0000_i1049" type="#_x0000_t75" alt="eqId1dde8112e8eb968fd042418dd632759e" style="width:10.55pt;height:12.81pt" o:ole="">
            <v:imagedata r:id="rId32" o:title="eqId1dde8112e8eb968fd042418dd632759e"/>
          </v:shape>
          <o:OLEObject Type="Embed" ProgID="Equation.DSMT4" ShapeID="_x0000_i1049" DrawAspect="Content" ObjectID="_25" r:id="rId66"/>
        </w:object>
      </w:r>
      <w:r>
        <w:rPr>
          <w:sz w:val="21"/>
        </w:rPr>
        <w:t>点向右运动时开始计时，经过2s小球完成10次全振动，通过的路程为</w:t>
      </w:r>
      <w:r>
        <w:object>
          <v:shape id="_x0000_i1050" type="#_x0000_t75" alt="eqId4f748a2fff2648c65b80355004b13bbc" style="width:26.4pt;height:12.28pt" o:ole="">
            <v:imagedata r:id="rId67" o:title="eqId4f748a2fff2648c65b80355004b13bbc"/>
          </v:shape>
          <o:OLEObject Type="Embed" ProgID="Equation.DSMT4" ShapeID="_x0000_i1050" DrawAspect="Content" ObjectID="_26" r:id="rId68"/>
        </w:object>
      </w:r>
      <w:r>
        <w:rPr>
          <w:sz w:val="21"/>
        </w:rPr>
        <w:t>。以</w:t>
      </w:r>
      <w:r>
        <w:object>
          <v:shape id="_x0000_i1051" type="#_x0000_t75" alt="eqId1dde8112e8eb968fd042418dd632759e" style="width:10.55pt;height:12.81pt" o:ole="">
            <v:imagedata r:id="rId32" o:title="eqId1dde8112e8eb968fd042418dd632759e"/>
          </v:shape>
          <o:OLEObject Type="Embed" ProgID="Equation.DSMT4" ShapeID="_x0000_i1051" DrawAspect="Content" ObjectID="_27" r:id="rId69"/>
        </w:object>
      </w:r>
      <w:r>
        <w:rPr>
          <w:sz w:val="21"/>
        </w:rPr>
        <w:t>点为原点，以水平向右为正方向建立坐标轴</w:t>
      </w:r>
      <w:r>
        <w:object>
          <v:shape id="_x0000_i1052" type="#_x0000_t75" alt="eqIdc3e5af20b2f8c1fba4470f9650989e51" style="width:15.83pt;height:12.53pt" o:ole="">
            <v:imagedata r:id="rId70" o:title="eqIdc3e5af20b2f8c1fba4470f9650989e51"/>
          </v:shape>
          <o:OLEObject Type="Embed" ProgID="Equation.DSMT4" ShapeID="_x0000_i1052" DrawAspect="Content" ObjectID="_28" r:id="rId71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619375" cy="504825"/>
            <wp:docPr id="100031" name="" descr="@@@3afb3671-cd4e-4515-92c8-c3abc8df85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(1)求小球做简谐运动的周期</w:t>
      </w:r>
      <w:r>
        <w:object>
          <v:shape id="_x0000_i1053" type="#_x0000_t75" alt="eqId0b68df477b3ee45ac0f725db00d465a1" style="width:9.67pt;height:10.96pt" o:ole="">
            <v:imagedata r:id="rId73" o:title="eqId0b68df477b3ee45ac0f725db00d465a1"/>
          </v:shape>
          <o:OLEObject Type="Embed" ProgID="Equation.DSMT4" ShapeID="_x0000_i1053" DrawAspect="Content" ObjectID="_29" r:id="rId74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(2)求小球做简谐运动的振幅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(3)写出小球做简谐运动的位移</w:t>
      </w:r>
      <w:r>
        <w:object>
          <v:shape id="_x0000_i1054" type="#_x0000_t75" alt="eqId81dea63b8ce3e51adf66cf7b9982a248" style="width:8.79pt;height:9.52pt" o:ole="">
            <v:imagedata r:id="rId34" o:title="eqId81dea63b8ce3e51adf66cf7b9982a248"/>
          </v:shape>
          <o:OLEObject Type="Embed" ProgID="Equation.DSMT4" ShapeID="_x0000_i1054" DrawAspect="Content" ObjectID="_30" r:id="rId75"/>
        </w:object>
      </w:r>
      <w:r>
        <w:rPr>
          <w:sz w:val="21"/>
        </w:rPr>
        <w:t>随时间</w:t>
      </w:r>
      <w:r>
        <w:object>
          <v:shape id="_x0000_i1055" type="#_x0000_t75" alt="eqId36a1b09c653185842513e24ebba60bb3" style="width:6.15pt;height:10.93pt" o:ole="">
            <v:imagedata r:id="rId36" o:title="eqId36a1b09c653185842513e24ebba60bb3"/>
          </v:shape>
          <o:OLEObject Type="Embed" ProgID="Equation.DSMT4" ShapeID="_x0000_i1055" DrawAspect="Content" ObjectID="_31" r:id="rId76"/>
        </w:object>
      </w:r>
      <w:r>
        <w:rPr>
          <w:sz w:val="21"/>
        </w:rPr>
        <w:t>变化的关系式。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</w:t>
      </w:r>
      <w:r>
        <w:rPr>
          <w:sz w:val="21"/>
        </w:rPr>
        <w:t>．如图所示，一单摆在竖直面内做最大摆角为</w:t>
      </w:r>
      <w:r>
        <w:rPr>
          <w:rFonts w:ascii="Times New Roman" w:eastAsia="Times New Roman" w:hAnsi="Times New Roman" w:cs="Times New Roman"/>
          <w:i/>
          <w:sz w:val="21"/>
        </w:rPr>
        <w:t>θ</w:t>
      </w:r>
      <w:r>
        <w:rPr>
          <w:sz w:val="21"/>
        </w:rPr>
        <w:t>的小角度摆动，摆长为</w:t>
      </w:r>
      <w:r>
        <w:rPr>
          <w:rFonts w:ascii="Times New Roman" w:eastAsia="Times New Roman" w:hAnsi="Times New Roman" w:cs="Times New Roman"/>
          <w:i/>
          <w:sz w:val="21"/>
        </w:rPr>
        <w:t>L</w:t>
      </w:r>
      <w:r>
        <w:rPr>
          <w:sz w:val="21"/>
        </w:rPr>
        <w:t>，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点分别是左、右两端点，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点是最低点，小球的质量为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sz w:val="21"/>
        </w:rPr>
        <w:t>，重力加速度大小为</w:t>
      </w:r>
      <w:r>
        <w:rPr>
          <w:rFonts w:ascii="Times New Roman" w:eastAsia="Times New Roman" w:hAnsi="Times New Roman" w:cs="Times New Roman"/>
          <w:i/>
          <w:sz w:val="21"/>
        </w:rPr>
        <w:t>g</w:t>
      </w:r>
      <w:r>
        <w:rPr>
          <w:sz w:val="21"/>
        </w:rPr>
        <w:t>，求：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742950" cy="1228725"/>
            <wp:docPr id="100033" name="" descr="@@@8b7eaaf3-2456-4264-8ce6-9929482f7b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(1)单摆的周期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(2)小球回到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点时对细线的拉力大小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</w:t>
      </w:r>
      <w:r>
        <w:rPr>
          <w:sz w:val="21"/>
        </w:rPr>
        <w:t>．如图所示，竖直悬挂的轻弹簧下端系着A、B两物体，</w:t>
      </w:r>
      <w:r>
        <w:object>
          <v:shape id="_x0000_i1056" type="#_x0000_t75" alt="eqId22fe532e689aaa80330500a2f0f4df90" style="width:51.04pt;height:16.09pt" o:ole="">
            <v:imagedata r:id="rId78" o:title="eqId22fe532e689aaa80330500a2f0f4df90"/>
          </v:shape>
          <o:OLEObject Type="Embed" ProgID="Equation.DSMT4" ShapeID="_x0000_i1056" DrawAspect="Content" ObjectID="_32" r:id="rId79"/>
        </w:object>
      </w:r>
      <w:r>
        <w:rPr>
          <w:sz w:val="21"/>
        </w:rPr>
        <w:t>，</w:t>
      </w:r>
      <w:r>
        <w:object>
          <v:shape id="_x0000_i1057" type="#_x0000_t75" alt="eqId460c87b241d50e6f433072c68d7394e5" style="width:50.16pt;height:15.84pt" o:ole="">
            <v:imagedata r:id="rId80" o:title="eqId460c87b241d50e6f433072c68d7394e5"/>
          </v:shape>
          <o:OLEObject Type="Embed" ProgID="Equation.DSMT4" ShapeID="_x0000_i1057" DrawAspect="Content" ObjectID="_33" r:id="rId81"/>
        </w:object>
      </w:r>
      <w:r>
        <w:rPr>
          <w:sz w:val="21"/>
        </w:rPr>
        <w:t>，弹簧的劲度系数为</w:t>
      </w:r>
      <w:r>
        <w:rPr>
          <w:rFonts w:ascii="Times New Roman" w:eastAsia="Times New Roman" w:hAnsi="Times New Roman" w:cs="Times New Roman"/>
          <w:i/>
          <w:sz w:val="21"/>
        </w:rPr>
        <w:t>k</w:t>
      </w:r>
      <w:r>
        <w:rPr>
          <w:sz w:val="21"/>
        </w:rPr>
        <w:t>=40N/m，剪断A、B间的细绳后，A做简谐运动，不计空气等阻力，弹簧始终没有超过弹性限度，</w:t>
      </w:r>
      <w:r>
        <w:rPr>
          <w:rFonts w:ascii="Times New Roman" w:eastAsia="Times New Roman" w:hAnsi="Times New Roman" w:cs="Times New Roman"/>
          <w:i/>
          <w:sz w:val="21"/>
        </w:rPr>
        <w:t>g</w:t>
      </w:r>
      <w:r>
        <w:rPr>
          <w:sz w:val="21"/>
        </w:rPr>
        <w:t>取</w:t>
      </w:r>
      <w:r>
        <w:object>
          <v:shape id="_x0000_i1058" type="#_x0000_t75" alt="eqIdbf189a86ac788e61722281a7b1ed7b8e" style="width:36.06pt;height:14.36pt" o:ole="">
            <v:imagedata r:id="rId21" o:title="eqIdbf189a86ac788e61722281a7b1ed7b8e"/>
          </v:shape>
          <o:OLEObject Type="Embed" ProgID="Equation.DSMT4" ShapeID="_x0000_i1058" DrawAspect="Content" ObjectID="_34" r:id="rId82"/>
        </w:object>
      </w:r>
      <w:r>
        <w:rPr>
          <w:sz w:val="21"/>
        </w:rPr>
        <w:t>。求：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733425" cy="1476375"/>
            <wp:docPr id="100035" name="" descr="@@@5151fec8fdb243099c0fe9d144b154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(1)剪断细绳瞬间的回复力大小；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(2)A做简谐运动的振幅；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(3)A在最高点时的弹簧弹力大小。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  <w:sectPr>
          <w:footerReference w:type="even" r:id="rId84"/>
          <w:footerReference w:type="default" r:id="rId85"/>
          <w:pgSz w:w="23814" w:h="16840" w:orient="landscape" w:code="9"/>
          <w:pgMar w:top="1134" w:right="1000" w:bottom="1134" w:left="2500" w:header="851" w:footer="692" w:gutter="0"/>
          <w:cols w:num="2" w:sep="1" w:space="425"/>
          <w:docGrid w:type="lines" w:linePitch="312"/>
        </w:sectPr>
      </w:pPr>
    </w:p>
    <w:p w:rsidR="00EF035E" w:rsidRPr="00043B54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《2025年12月21日选择性必修一第二章检测》参考答案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7"/>
      </w:tblGrid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5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6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7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8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9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10</w:t>
            </w:r>
          </w:p>
        </w:tc>
      </w:tr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BC</w:t>
            </w:r>
          </w:p>
        </w:tc>
      </w:tr>
    </w:tbl>
    <w:p w:rsidR="00EF035E" w:rsidRPr="00043B54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【详解】单摆周期公式为</w:t>
      </w:r>
      <w:r>
        <w:object>
          <v:shape id="_x0000_i1059" type="#_x0000_t75" alt="eqId55c9e98aaea02f10641d1aa84ea72031" style="width:49.26pt;height:32.18pt" o:ole="">
            <v:imagedata r:id="rId86" o:title="eqId55c9e98aaea02f10641d1aa84ea72031"/>
          </v:shape>
          <o:OLEObject Type="Embed" ProgID="Equation.DSMT4" ShapeID="_x0000_i1059" DrawAspect="Content" ObjectID="_35" r:id="rId8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由于地球表面的重力加速度</w:t>
      </w:r>
      <w:r>
        <w:object>
          <v:shape id="_x0000_i1060" type="#_x0000_t75" alt="eqId276509f01529d982ab21e479a4619268" style="width:9.67pt;height:10.42pt" o:ole="">
            <v:imagedata r:id="rId88" o:title="eqId276509f01529d982ab21e479a4619268"/>
          </v:shape>
          <o:OLEObject Type="Embed" ProgID="Equation.DSMT4" ShapeID="_x0000_i1060" DrawAspect="Content" ObjectID="_36" r:id="rId89"/>
        </w:object>
      </w:r>
      <w:r>
        <w:rPr>
          <w:sz w:val="21"/>
        </w:rPr>
        <w:t>随纬度升高而增大，则单摆周期随纬度升高而减小，由于两极重力加速度最大，则南极单摆周期最小。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2．B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【详解】ACD．阻尼振动是振幅不断减小的振动，故阻尼振动一定不是简谐运动，而振幅是振动能量的标志，故阻尼振动中机械能也不断减小，故ACD正确，不符合题意；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在阻尼振动中，动能会随振动过程周期性变化（如在平衡位置动能最大，在最大位移处动能为零），并非单调减小；虽然每个周期的最大动能因振幅减小而降低，但整体上动能并非“不断减小”，故B错误，符合题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本题选不正确的，故选B。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【详解】根据单摆的周期公式</w:t>
      </w:r>
      <w:r>
        <w:object>
          <v:shape id="_x0000_i1061" type="#_x0000_t75" alt="eqId5a4710532389b6dd8090c6a9cd2c3698" style="width:49.28pt;height:31.84pt" o:ole="">
            <v:imagedata r:id="rId90" o:title="eqId5a4710532389b6dd8090c6a9cd2c3698"/>
          </v:shape>
          <o:OLEObject Type="Embed" ProgID="Equation.DSMT4" ShapeID="_x0000_i1061" DrawAspect="Content" ObjectID="_37" r:id="rId9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由图可知甲单摆摆长最长，所以周期最长的是甲，故选A。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4．B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【详解】物体在光滑水平面上做简谐运动，在平衡位置合力为0，故加速度为零，速度达到最大值。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5．B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【详解】密度计在竖直方向上做简谐运动，平衡位置是在重力与浮力相等的位置，开始时，向下按下的距离就是其偏离平衡位置的位移，为正向最大位移。B正确。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6．C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【详解】A．若要记录沙漏多次全振动的时间，则应该在平衡位置</w:t>
      </w:r>
      <w:r>
        <w:rPr>
          <w:rFonts w:ascii="Times New Roman" w:eastAsia="Times New Roman" w:hAnsi="Times New Roman" w:cs="Times New Roman"/>
          <w:i/>
          <w:sz w:val="21"/>
        </w:rPr>
        <w:t>Q</w:t>
      </w:r>
      <w:r>
        <w:rPr>
          <w:sz w:val="21"/>
        </w:rPr>
        <w:t>点开始计时，故A错误；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B．由题图可知，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点位于最大位移处，</w:t>
      </w:r>
      <w:r>
        <w:rPr>
          <w:rFonts w:ascii="Times New Roman" w:eastAsia="Times New Roman" w:hAnsi="Times New Roman" w:cs="Times New Roman"/>
          <w:i/>
          <w:sz w:val="21"/>
        </w:rPr>
        <w:t>Q</w:t>
      </w:r>
      <w:r>
        <w:rPr>
          <w:sz w:val="21"/>
        </w:rPr>
        <w:t>点位于平衡位置，沙漏摆动至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点左上方最近时速度最小，运动最慢，所以细沙在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处堆积的沙子较多，故B错误；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C．木板做匀速运动，忽略沙漏重心的变化，振动周期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不变，则有</w:t>
      </w:r>
      <w:r>
        <w:object>
          <v:shape id="_x0000_i1062" type="#_x0000_t75" alt="eqIdf2aa842eaaddfa204db5d52d66a42b89" style="width:66.88pt;height:27.46pt" o:ole="">
            <v:imagedata r:id="rId92" o:title="eqIdf2aa842eaaddfa204db5d52d66a42b89"/>
          </v:shape>
          <o:OLEObject Type="Embed" ProgID="Equation.DSMT4" ShapeID="_x0000_i1062" DrawAspect="Content" ObjectID="_38" r:id="rId9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63" type="#_x0000_t75" alt="eqId5d0ad89579fb548f3ce497dd6fbfa193" style="width:31.68pt;height:30.36pt" o:ole="">
            <v:imagedata r:id="rId94" o:title="eqId5d0ad89579fb548f3ce497dd6fbfa193"/>
          </v:shape>
          <o:OLEObject Type="Embed" ProgID="Equation.DSMT4" ShapeID="_x0000_i1063" DrawAspect="Content" ObjectID="_39" r:id="rId95"/>
        </w:object>
      </w:r>
      <w:r>
        <w:rPr>
          <w:sz w:val="21"/>
        </w:rPr>
        <w:t>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D．沙漏摆动时的回复力是由重力沿切线方向的分力提供的，沙漏速度不为零时，沿着绳子方向的合力不为零，所以不是由重力和拉力的合力提供，故D错误。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7．BC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【详解】AB．单摆是一个理想化模型，其特点是悬挂小球的细线长度不可改变，细线的质量与小球的质量相比可忽略，小球的直径与细线的长度相比也可忽略，故A错误，B正确；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CD．单摆只有在摆角很小的情况下才做简谐运动，而在附加驱动力作用的情况下，振动的回复力不再满足做简谐运动的条件，不是简谐运动，故C正确，D错误。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8．BC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【详解】AB．北京的平均温度低于长沙的平均温度，摆钟移到长沙后，热胀冷缩使得摆长变大，北京的重力加速度略大于长沙的重力加速度，根据单摆的周期公式</w:t>
      </w:r>
      <w:r>
        <w:object>
          <v:shape id="_x0000_i1064" type="#_x0000_t75" alt="eqId55c9e98aaea02f10641d1aa84ea72031" style="width:49.26pt;height:32.18pt" o:ole="">
            <v:imagedata r:id="rId86" o:title="eqId55c9e98aaea02f10641d1aa84ea72031"/>
          </v:shape>
          <o:OLEObject Type="Embed" ProgID="Equation.DSMT4" ShapeID="_x0000_i1064" DrawAspect="Content" ObjectID="_40" r:id="rId96"/>
        </w:object>
      </w:r>
      <w:r>
        <w:rPr>
          <w:sz w:val="21"/>
        </w:rPr>
        <w:t>可知，摆钟的周期变大，摆动将变慢，走时变慢，故A错误，B正确；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CD．要使周期不变大，应减小摆长，即将螺母适当向上移动，故C正确，D错误。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9．AC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【详解】A．由图2可知单摆的周期为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=2s，根据单摆周期公式</w:t>
      </w:r>
      <w:r>
        <w:object>
          <v:shape id="_x0000_i1065" type="#_x0000_t75" alt="eqId5a4710532389b6dd8090c6a9cd2c3698" style="width:49.28pt;height:31.84pt" o:ole="">
            <v:imagedata r:id="rId90" o:title="eqId5a4710532389b6dd8090c6a9cd2c3698"/>
          </v:shape>
          <o:OLEObject Type="Embed" ProgID="Equation.DSMT4" ShapeID="_x0000_i1065" DrawAspect="Content" ObjectID="_41" r:id="rId9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66" type="#_x0000_t75" alt="eqId66788654f73593b4edbf1e65705610aa" style="width:20.23pt;height:9.24pt" o:ole="">
            <v:imagedata r:id="rId98" o:title="eqId66788654f73593b4edbf1e65705610aa"/>
          </v:shape>
          <o:OLEObject Type="Embed" ProgID="Equation.DSMT4" ShapeID="_x0000_i1066" DrawAspect="Content" ObjectID="_42" r:id="rId99"/>
        </w:object>
      </w:r>
      <w:r>
        <w:rPr>
          <w:sz w:val="21"/>
        </w:rPr>
        <w:t>m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故A正确；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B．由图2可知，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=1s时刻，摆球位于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点，摆球做圆周运动，加速度不为0，故B错误；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C．由图2可知从</w:t>
      </w:r>
      <w:r>
        <w:object>
          <v:shape id="_x0000_i1067" type="#_x0000_t75" alt="eqIdad90afd365a3d82f0a40c6b81d6bbddf" style="width:36.94pt;height:15.94pt" o:ole="">
            <v:imagedata r:id="rId26" o:title="eqIdad90afd365a3d82f0a40c6b81d6bbddf"/>
          </v:shape>
          <o:OLEObject Type="Embed" ProgID="Equation.DSMT4" ShapeID="_x0000_i1067" DrawAspect="Content" ObjectID="_43" r:id="rId100"/>
        </w:object>
      </w:r>
      <w:r>
        <w:rPr>
          <w:sz w:val="21"/>
        </w:rPr>
        <w:t>到</w:t>
      </w:r>
      <w:r>
        <w:object>
          <v:shape id="_x0000_i1068" type="#_x0000_t75" alt="eqId2e3933aa501f1912e7c37546d881169c" style="width:32.56pt;height:15.95pt" o:ole="">
            <v:imagedata r:id="rId101" o:title="eqId2e3933aa501f1912e7c37546d881169c"/>
          </v:shape>
          <o:OLEObject Type="Embed" ProgID="Equation.DSMT4" ShapeID="_x0000_i1068" DrawAspect="Content" ObjectID="_44" r:id="rId102"/>
        </w:object>
      </w:r>
      <w:r>
        <w:rPr>
          <w:sz w:val="21"/>
        </w:rPr>
        <w:t>s的过程中，摆球靠近平衡位置，受到的回复力减小，从</w:t>
      </w:r>
      <w:r>
        <w:object>
          <v:shape id="_x0000_i1069" type="#_x0000_t75" alt="eqId2e3933aa501f1912e7c37546d881169c" style="width:32.56pt;height:15.95pt" o:ole="">
            <v:imagedata r:id="rId101" o:title="eqId2e3933aa501f1912e7c37546d881169c"/>
          </v:shape>
          <o:OLEObject Type="Embed" ProgID="Equation.DSMT4" ShapeID="_x0000_i1069" DrawAspect="Content" ObjectID="_45" r:id="rId103"/>
        </w:object>
      </w:r>
      <w:r>
        <w:rPr>
          <w:sz w:val="21"/>
        </w:rPr>
        <w:t>s到</w:t>
      </w:r>
      <w:r>
        <w:object>
          <v:shape id="_x0000_i1070" type="#_x0000_t75" alt="eqId569aca9674edc663f9bb3aca96a15b2b" style="width:32.56pt;height:15.84pt" o:ole="">
            <v:imagedata r:id="rId104" o:title="eqId569aca9674edc663f9bb3aca96a15b2b"/>
          </v:shape>
          <o:OLEObject Type="Embed" ProgID="Equation.DSMT4" ShapeID="_x0000_i1070" DrawAspect="Content" ObjectID="_46" r:id="rId105"/>
        </w:object>
      </w:r>
      <w:r>
        <w:rPr>
          <w:sz w:val="21"/>
        </w:rPr>
        <w:t>s的过程中，摆球远离平衡位置，受到的回复力增大，故C正确；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D．由图可知</w:t>
      </w:r>
      <w:r>
        <w:object>
          <v:shape id="_x0000_i1071" type="#_x0000_t75" alt="eqIda95d3f4293afab74e10a4e0f790cef8c" style="width:38.71pt;height:12.57pt" o:ole="">
            <v:imagedata r:id="rId30" o:title="eqIda95d3f4293afab74e10a4e0f790cef8c"/>
          </v:shape>
          <o:OLEObject Type="Embed" ProgID="Equation.DSMT4" ShapeID="_x0000_i1071" DrawAspect="Content" ObjectID="_47" r:id="rId106"/>
        </w:object>
      </w:r>
      <w:r>
        <w:rPr>
          <w:sz w:val="21"/>
        </w:rPr>
        <w:t>时，摆球的速度与位移都为负，故D错误。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10．BC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【详解】A．根据图2可知，</w:t>
      </w:r>
      <w:r>
        <w:object>
          <v:shape id="_x0000_i1072" type="#_x0000_t75" alt="eqId7aeb9a94e392f6759b18abed89aacc5e" style="width:21.97pt;height:11.59pt" o:ole="">
            <v:imagedata r:id="rId39" o:title="eqId7aeb9a94e392f6759b18abed89aacc5e"/>
          </v:shape>
          <o:OLEObject Type="Embed" ProgID="Equation.DSMT4" ShapeID="_x0000_i1072" DrawAspect="Content" ObjectID="_48" r:id="rId107"/>
        </w:object>
      </w:r>
      <w:r>
        <w:rPr>
          <w:sz w:val="21"/>
        </w:rPr>
        <w:t>时，振子经过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点向右运动，故A错误；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B．根据图2可知，振动方程为</w:t>
      </w:r>
      <w:r>
        <w:object>
          <v:shape id="_x0000_i1073" type="#_x0000_t75" alt="eqIde76bebca6caf5fd731300f2682f0b8d6" style="width:131.12pt;height:27.01pt" o:ole="">
            <v:imagedata r:id="rId108" o:title="eqIde76bebca6caf5fd731300f2682f0b8d6"/>
          </v:shape>
          <o:OLEObject Type="Embed" ProgID="Equation.DSMT4" ShapeID="_x0000_i1073" DrawAspect="Content" ObjectID="_49" r:id="rId10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可以解得</w:t>
      </w:r>
      <w:r>
        <w:object>
          <v:shape id="_x0000_i1074" type="#_x0000_t75" alt="eqIdd0c4f8b7a60a52076616349a45d6a4ed" style="width:34.29pt;height:12.53pt" o:ole="">
            <v:imagedata r:id="rId42" o:title="eqIdd0c4f8b7a60a52076616349a45d6a4ed"/>
          </v:shape>
          <o:OLEObject Type="Embed" ProgID="Equation.DSMT4" ShapeID="_x0000_i1074" DrawAspect="Content" ObjectID="_50" r:id="rId110"/>
        </w:object>
      </w:r>
      <w:r>
        <w:rPr>
          <w:sz w:val="21"/>
        </w:rPr>
        <w:t>时，</w:t>
      </w:r>
      <w:r>
        <w:object>
          <v:shape id="_x0000_i1075" type="#_x0000_t75" alt="eqId7f29ed4dee614f85df304df2734ebe2f" style="width:50.14pt;height:16.49pt" o:ole="">
            <v:imagedata r:id="rId111" o:title="eqId7f29ed4dee614f85df304df2734ebe2f"/>
          </v:shape>
          <o:OLEObject Type="Embed" ProgID="Equation.DSMT4" ShapeID="_x0000_i1075" DrawAspect="Content" ObjectID="_51" r:id="rId11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即振子在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点右侧</w:t>
      </w:r>
      <w:r>
        <w:object>
          <v:shape id="_x0000_i1076" type="#_x0000_t75" alt="eqId31bc6bab218d65f8d1b8542e369ac9a1" style="width:33.41pt;height:15.07pt" o:ole="">
            <v:imagedata r:id="rId45" o:title="eqId31bc6bab218d65f8d1b8542e369ac9a1"/>
          </v:shape>
          <o:OLEObject Type="Embed" ProgID="Equation.DSMT4" ShapeID="_x0000_i1076" DrawAspect="Content" ObjectID="_52" r:id="rId113"/>
        </w:object>
      </w:r>
      <w:r>
        <w:rPr>
          <w:sz w:val="21"/>
        </w:rPr>
        <w:t>处，故B正确；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object>
          <v:shape id="_x0000_i1077" type="#_x0000_t75" alt="eqIdb5f1c15dc9d5a62169030cbfd4f610bd" style="width:21.1pt;height:11.21pt" o:ole="">
            <v:imagedata r:id="rId114" o:title="eqIdb5f1c15dc9d5a62169030cbfd4f610bd"/>
          </v:shape>
          <o:OLEObject Type="Embed" ProgID="Equation.DSMT4" ShapeID="_x0000_i1077" DrawAspect="Content" ObjectID="_53" r:id="rId115"/>
        </w:object>
      </w:r>
      <w:r>
        <w:rPr>
          <w:sz w:val="21"/>
        </w:rPr>
        <w:t>图像的斜率表示速度，根据图2可知，</w:t>
      </w:r>
      <w:r>
        <w:object>
          <v:shape id="_x0000_i1078" type="#_x0000_t75" alt="eqIdecee3e0fb80d6903884a00d78bd97914" style="width:19.34pt;height:12.9pt" o:ole="">
            <v:imagedata r:id="rId116" o:title="eqIdecee3e0fb80d6903884a00d78bd97914"/>
          </v:shape>
          <o:OLEObject Type="Embed" ProgID="Equation.DSMT4" ShapeID="_x0000_i1078" DrawAspect="Content" ObjectID="_54" r:id="rId117"/>
        </w:object>
      </w:r>
      <w:r>
        <w:rPr>
          <w:sz w:val="21"/>
        </w:rPr>
        <w:t>和</w:t>
      </w:r>
      <w:r>
        <w:object>
          <v:shape id="_x0000_i1079" type="#_x0000_t75" alt="eqIdbd4879b680f93c6965adc0cc82c079ee" style="width:20.23pt;height:12.4pt" o:ole="">
            <v:imagedata r:id="rId118" o:title="eqIdbd4879b680f93c6965adc0cc82c079ee"/>
          </v:shape>
          <o:OLEObject Type="Embed" ProgID="Equation.DSMT4" ShapeID="_x0000_i1079" DrawAspect="Content" ObjectID="_55" r:id="rId119"/>
        </w:object>
      </w:r>
      <w:r>
        <w:rPr>
          <w:sz w:val="21"/>
        </w:rPr>
        <w:t>时斜率相同，即速度相同，故C正确；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D．根据图2可知，</w:t>
      </w:r>
      <w:r>
        <w:object>
          <v:shape id="_x0000_i1080" type="#_x0000_t75" alt="eqId5a73a72cf2b09a8d33bbaea2f0799ba8" style="width:30.77pt;height:12.2pt" o:ole="">
            <v:imagedata r:id="rId51" o:title="eqId5a73a72cf2b09a8d33bbaea2f0799ba8"/>
          </v:shape>
          <o:OLEObject Type="Embed" ProgID="Equation.DSMT4" ShapeID="_x0000_i1080" DrawAspect="Content" ObjectID="_56" r:id="rId120"/>
        </w:object>
      </w:r>
      <w:r>
        <w:rPr>
          <w:sz w:val="21"/>
        </w:rPr>
        <w:t>时，振子处于平衡位置，位移为0，则加速度为零，故D错误。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11．(1)C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(2)10.60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081" type="#_x0000_t75" alt="eqId2c4c3dcd8301dd0bd45c785d7f3cba44" style="width:81.8pt;height:29.69pt" o:ole="">
            <v:imagedata r:id="rId121" o:title="eqId2c4c3dcd8301dd0bd45c785d7f3cba44"/>
          </v:shape>
          <o:OLEObject Type="Embed" ProgID="Equation.DSMT4" ShapeID="_x0000_i1081" DrawAspect="Content" ObjectID="_57" r:id="rId12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【详解】（1）A．小球在摆动时摆线容易松动，摆长会改变，故A错误；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B．小球在摆动过程中会导致摆长变化，故B错误；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C．使用铁夹固定摆线，能较好地保证小球在摆动过程中摆长不变，故C正确。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（2）游标卡尺的读数为</w:t>
      </w:r>
      <w:r>
        <w:object>
          <v:shape id="_x0000_i1082" type="#_x0000_t75" alt="eqIde984f5976b999ac87a6e77869bfc1dad" style="width:137.28pt;height:12.11pt" o:ole="">
            <v:imagedata r:id="rId123" o:title="eqIde984f5976b999ac87a6e77869bfc1dad"/>
          </v:shape>
          <o:OLEObject Type="Embed" ProgID="Equation.DSMT4" ShapeID="_x0000_i1082" DrawAspect="Content" ObjectID="_58" r:id="rId12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（3）单摆的周期和摆长分别为</w:t>
      </w:r>
      <w:r>
        <w:object>
          <v:shape id="_x0000_i1083" type="#_x0000_t75" alt="eqId81337c36b78ea635f74cd3dba8da3930" style="width:27.27pt;height:27.27pt" o:ole="">
            <v:imagedata r:id="rId125" o:title="eqId81337c36b78ea635f74cd3dba8da3930"/>
          </v:shape>
          <o:OLEObject Type="Embed" ProgID="Equation.DSMT4" ShapeID="_x0000_i1083" DrawAspect="Content" ObjectID="_59" r:id="rId126"/>
        </w:object>
      </w:r>
      <w:r>
        <w:rPr>
          <w:sz w:val="21"/>
        </w:rPr>
        <w:t>，</w:t>
      </w:r>
      <w:r>
        <w:object>
          <v:shape id="_x0000_i1084" type="#_x0000_t75" alt="eqIdb021bdb8655519e28822658e46eeebd5" style="width:41.34pt;height:26.91pt" o:ole="">
            <v:imagedata r:id="rId127" o:title="eqIdb021bdb8655519e28822658e46eeebd5"/>
          </v:shape>
          <o:OLEObject Type="Embed" ProgID="Equation.DSMT4" ShapeID="_x0000_i1084" DrawAspect="Content" ObjectID="_60" r:id="rId12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由单摆的周期公式</w:t>
      </w:r>
      <w:r>
        <w:object>
          <v:shape id="_x0000_i1085" type="#_x0000_t75" alt="eqId5a4710532389b6dd8090c6a9cd2c3698" style="width:49.28pt;height:31.84pt" o:ole="">
            <v:imagedata r:id="rId90" o:title="eqId5a4710532389b6dd8090c6a9cd2c3698"/>
          </v:shape>
          <o:OLEObject Type="Embed" ProgID="Equation.DSMT4" ShapeID="_x0000_i1085" DrawAspect="Content" ObjectID="_61" r:id="rId129"/>
        </w:object>
      </w:r>
      <w:r>
        <w:rPr>
          <w:sz w:val="21"/>
        </w:rPr>
        <w:t>，可得</w:t>
      </w:r>
      <w:r>
        <w:object>
          <v:shape id="_x0000_i1086" type="#_x0000_t75" alt="eqIdf9be9abb354695e147d582de22db3170" style="width:116.16pt;height:29.72pt" o:ole="">
            <v:imagedata r:id="rId130" o:title="eqIdf9be9abb354695e147d582de22db3170"/>
          </v:shape>
          <o:OLEObject Type="Embed" ProgID="Equation.DSMT4" ShapeID="_x0000_i1086" DrawAspect="Content" ObjectID="_62" r:id="rId13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12．(1)</w:t>
      </w:r>
      <w:r>
        <w:object>
          <v:shape id="_x0000_i1087" type="#_x0000_t75" alt="eqId216d6a60563f2e906662fe61a2b3b1a2" style="width:22.87pt;height:26.79pt" o:ole="">
            <v:imagedata r:id="rId132" o:title="eqId216d6a60563f2e906662fe61a2b3b1a2"/>
          </v:shape>
          <o:OLEObject Type="Embed" ProgID="Equation.DSMT4" ShapeID="_x0000_i1087" DrawAspect="Content" ObjectID="_63" r:id="rId13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 xml:space="preserve">(2)     </w:t>
      </w:r>
      <w:r>
        <w:object>
          <v:shape id="_x0000_i1088" type="#_x0000_t75" alt="eqIdaa42310766c695d308b7d481dedc3ba7" style="width:19.34pt;height:12.67pt" o:ole="">
            <v:imagedata r:id="rId134" o:title="eqIdaa42310766c695d308b7d481dedc3ba7"/>
          </v:shape>
          <o:OLEObject Type="Embed" ProgID="Equation.DSMT4" ShapeID="_x0000_i1088" DrawAspect="Content" ObjectID="_64" r:id="rId135"/>
        </w:object>
      </w:r>
      <w:r>
        <w:rPr>
          <w:sz w:val="21"/>
        </w:rPr>
        <w:t xml:space="preserve">     </w:t>
      </w:r>
      <w:r>
        <w:object>
          <v:shape id="_x0000_i1089" type="#_x0000_t75" alt="eqId5c28c96bb9684b4176d0c68d573da3f3" style="width:24.62pt;height:13.97pt" o:ole="">
            <v:imagedata r:id="rId136" o:title="eqId5c28c96bb9684b4176d0c68d573da3f3"/>
          </v:shape>
          <o:OLEObject Type="Embed" ProgID="Equation.DSMT4" ShapeID="_x0000_i1089" DrawAspect="Content" ObjectID="_65" r:id="rId13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【详解】（1）依题意，按下停表开始计时，同时数“1”，当摆球第二次通过最低点时数“2”，当他数到“</w:t>
      </w:r>
      <w:r>
        <w:rPr>
          <w:rFonts w:ascii="Times New Roman" w:eastAsia="Times New Roman" w:hAnsi="Times New Roman" w:cs="Times New Roman"/>
          <w:i/>
          <w:sz w:val="21"/>
        </w:rPr>
        <w:t>x</w:t>
      </w:r>
      <w:r>
        <w:rPr>
          <w:sz w:val="21"/>
        </w:rPr>
        <w:t>”时，共经过了</w:t>
      </w:r>
      <w:r>
        <w:object>
          <v:shape id="_x0000_i1090" type="#_x0000_t75" alt="eqIde34339367a7b2cd4b876716c7129135f" style="width:22.87pt;height:26.79pt" o:ole="">
            <v:imagedata r:id="rId138" o:title="eqIde34339367a7b2cd4b876716c7129135f"/>
          </v:shape>
          <o:OLEObject Type="Embed" ProgID="Equation.DSMT4" ShapeID="_x0000_i1090" DrawAspect="Content" ObjectID="_66" r:id="rId139"/>
        </w:object>
      </w:r>
      <w:r>
        <w:rPr>
          <w:sz w:val="21"/>
        </w:rPr>
        <w:t>个周期，即</w:t>
      </w:r>
      <w:r>
        <w:object>
          <v:shape id="_x0000_i1091" type="#_x0000_t75" alt="eqId2ea4ec15971d80ce9602e474c254de5f" style="width:44.86pt;height:27.3pt" o:ole="">
            <v:imagedata r:id="rId140" o:title="eqId2ea4ec15971d80ce9602e474c254de5f"/>
          </v:shape>
          <o:OLEObject Type="Embed" ProgID="Equation.DSMT4" ShapeID="_x0000_i1091" DrawAspect="Content" ObjectID="_67" r:id="rId14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92" type="#_x0000_t75" alt="eqId7fab2f5079c7448fa2eceaff140ea866" style="width:40.46pt;height:27.36pt" o:ole="">
            <v:imagedata r:id="rId142" o:title="eqId7fab2f5079c7448fa2eceaff140ea866"/>
          </v:shape>
          <o:OLEObject Type="Embed" ProgID="Equation.DSMT4" ShapeID="_x0000_i1092" DrawAspect="Content" ObjectID="_68" r:id="rId14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（2）[1][2]由单摆周期公式</w:t>
      </w:r>
      <w:r>
        <w:object>
          <v:shape id="_x0000_i1093" type="#_x0000_t75" alt="eqId3bd202b233acb617aff8b34c16121098" style="width:65.97pt;height:43.98pt" o:ole="">
            <v:imagedata r:id="rId144" o:title="eqId3bd202b233acb617aff8b34c16121098"/>
          </v:shape>
          <o:OLEObject Type="Embed" ProgID="Equation.DSMT4" ShapeID="_x0000_i1093" DrawAspect="Content" ObjectID="_69" r:id="rId14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得</w:t>
      </w:r>
      <w:r>
        <w:object>
          <v:shape id="_x0000_i1094" type="#_x0000_t75" alt="eqId3538b1c92150586a8a12c3390c300407" style="width:68.61pt;height:27.34pt" o:ole="">
            <v:imagedata r:id="rId146" o:title="eqId3538b1c92150586a8a12c3390c300407"/>
          </v:shape>
          <o:OLEObject Type="Embed" ProgID="Equation.DSMT4" ShapeID="_x0000_i1094" DrawAspect="Content" ObjectID="_70" r:id="rId14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把斜率</w:t>
      </w:r>
      <w:r>
        <w:rPr>
          <w:rFonts w:ascii="Times New Roman" w:eastAsia="Times New Roman" w:hAnsi="Times New Roman" w:cs="Times New Roman"/>
          <w:i/>
          <w:sz w:val="21"/>
        </w:rPr>
        <w:t>k</w:t>
      </w:r>
      <w:r>
        <w:rPr>
          <w:sz w:val="21"/>
        </w:rPr>
        <w:t>和截距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代入可得</w:t>
      </w:r>
      <w:r>
        <w:object>
          <v:shape id="_x0000_i1095" type="#_x0000_t75" alt="eqId68a7c552e308e17c331a059716e3f7b7" style="width:36.05pt;height:12.45pt" o:ole="">
            <v:imagedata r:id="rId148" o:title="eqId68a7c552e308e17c331a059716e3f7b7"/>
          </v:shape>
          <o:OLEObject Type="Embed" ProgID="Equation.DSMT4" ShapeID="_x0000_i1095" DrawAspect="Content" ObjectID="_71" r:id="rId149"/>
        </w:object>
      </w:r>
      <w:r>
        <w:rPr>
          <w:sz w:val="21"/>
        </w:rPr>
        <w:t>，</w:t>
      </w:r>
      <w:r>
        <w:object>
          <v:shape id="_x0000_i1096" type="#_x0000_t75" alt="eqId8312f4dfc41cce841de6a35071811d29" style="width:42.24pt;height:15.84pt" o:ole="">
            <v:imagedata r:id="rId150" o:title="eqId8312f4dfc41cce841de6a35071811d29"/>
          </v:shape>
          <o:OLEObject Type="Embed" ProgID="Equation.DSMT4" ShapeID="_x0000_i1096" DrawAspect="Content" ObjectID="_72" r:id="rId15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13．(1)</w:t>
      </w:r>
      <w:r>
        <w:object>
          <v:shape id="_x0000_i1097" type="#_x0000_t75" alt="eqIda524a5c15f60b133b49523fd070f9331" style="width:20.23pt;height:12.11pt" o:ole="">
            <v:imagedata r:id="rId152" o:title="eqIda524a5c15f60b133b49523fd070f9331"/>
          </v:shape>
          <o:OLEObject Type="Embed" ProgID="Equation.DSMT4" ShapeID="_x0000_i1097" DrawAspect="Content" ObjectID="_73" r:id="rId15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98" type="#_x0000_t75" alt="eqIdc78d0ab561d0c9bb9099772c596af8bf" style="width:21.97pt;height:12.65pt" o:ole="">
            <v:imagedata r:id="rId154" o:title="eqIdc78d0ab561d0c9bb9099772c596af8bf"/>
          </v:shape>
          <o:OLEObject Type="Embed" ProgID="Equation.DSMT4" ShapeID="_x0000_i1098" DrawAspect="Content" ObjectID="_74" r:id="rId15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099" type="#_x0000_t75" alt="eqId4fbc9ac8681c3b48bf955085b0f50fa8" style="width:79.2pt;height:17.46pt" o:ole="">
            <v:imagedata r:id="rId156" o:title="eqId4fbc9ac8681c3b48bf955085b0f50fa8"/>
          </v:shape>
          <o:OLEObject Type="Embed" ProgID="Equation.DSMT4" ShapeID="_x0000_i1099" DrawAspect="Content" ObjectID="_75" r:id="rId15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【详解】（1）经过2s小球完成10次全振动，则有</w:t>
      </w:r>
      <w:r>
        <w:object>
          <v:shape id="_x0000_i1100" type="#_x0000_t75" alt="eqId81337c36b78ea635f74cd3dba8da3930" style="width:27.27pt;height:27.27pt" o:ole="">
            <v:imagedata r:id="rId125" o:title="eqId81337c36b78ea635f74cd3dba8da3930"/>
          </v:shape>
          <o:OLEObject Type="Embed" ProgID="Equation.DSMT4" ShapeID="_x0000_i1100" DrawAspect="Content" ObjectID="_76" r:id="rId15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解得小球做简谐运动的周期</w:t>
      </w:r>
      <w:r>
        <w:object>
          <v:shape id="_x0000_i1101" type="#_x0000_t75" alt="eqIdb83a8906a8d3c168b7193f61d030685f" style="width:37.81pt;height:12.6pt" o:ole="">
            <v:imagedata r:id="rId159" o:title="eqIdb83a8906a8d3c168b7193f61d030685f"/>
          </v:shape>
          <o:OLEObject Type="Embed" ProgID="Equation.DSMT4" ShapeID="_x0000_i1101" DrawAspect="Content" ObjectID="_77" r:id="rId16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（2）小球完成10次全振动，通过的路程为</w:t>
      </w:r>
      <w:r>
        <w:object>
          <v:shape id="_x0000_i1102" type="#_x0000_t75" alt="eqId4f748a2fff2648c65b80355004b13bbc" style="width:26.4pt;height:12.28pt" o:ole="">
            <v:imagedata r:id="rId67" o:title="eqId4f748a2fff2648c65b80355004b13bbc"/>
          </v:shape>
          <o:OLEObject Type="Embed" ProgID="Equation.DSMT4" ShapeID="_x0000_i1102" DrawAspect="Content" ObjectID="_78" r:id="rId161"/>
        </w:object>
      </w:r>
      <w:r>
        <w:rPr>
          <w:sz w:val="21"/>
        </w:rPr>
        <w:t>，则有</w:t>
      </w:r>
      <w:r>
        <w:object>
          <v:shape id="_x0000_i1103" type="#_x0000_t75" alt="eqId78cab1108b7f38ae60cd67c6e9451af4" style="width:35.18pt;height:12.5pt" o:ole="">
            <v:imagedata r:id="rId162" o:title="eqId78cab1108b7f38ae60cd67c6e9451af4"/>
          </v:shape>
          <o:OLEObject Type="Embed" ProgID="Equation.DSMT4" ShapeID="_x0000_i1103" DrawAspect="Content" ObjectID="_79" r:id="rId16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解得小球做简谐运动的振幅为</w:t>
      </w:r>
      <w:r>
        <w:object>
          <v:shape id="_x0000_i1104" type="#_x0000_t75" alt="eqIdf52cdaf4ef9640766df472794421ba60" style="width:39.57pt;height:12.53pt" o:ole="">
            <v:imagedata r:id="rId164" o:title="eqIdf52cdaf4ef9640766df472794421ba60"/>
          </v:shape>
          <o:OLEObject Type="Embed" ProgID="Equation.DSMT4" ShapeID="_x0000_i1104" DrawAspect="Content" ObjectID="_80" r:id="rId16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（3）小球做简谐运动的圆频率</w:t>
      </w:r>
      <w:r>
        <w:object>
          <v:shape id="_x0000_i1105" type="#_x0000_t75" alt="eqIdfd1e1d41fb0054735217fdc7f1756585" style="width:35.18pt;height:27.06pt" o:ole="">
            <v:imagedata r:id="rId166" o:title="eqIdfd1e1d41fb0054735217fdc7f1756585"/>
          </v:shape>
          <o:OLEObject Type="Embed" ProgID="Equation.DSMT4" ShapeID="_x0000_i1105" DrawAspect="Content" ObjectID="_81" r:id="rId16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结合上述解得</w:t>
      </w:r>
      <w:r>
        <w:object>
          <v:shape id="_x0000_i1106" type="#_x0000_t75" alt="eqId196a9af8e50f44d7bc47b1664be0ab4a" style="width:62.45pt;height:11.96pt" o:ole="">
            <v:imagedata r:id="rId168" o:title="eqId196a9af8e50f44d7bc47b1664be0ab4a"/>
          </v:shape>
          <o:OLEObject Type="Embed" ProgID="Equation.DSMT4" ShapeID="_x0000_i1106" DrawAspect="Content" ObjectID="_82" r:id="rId16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小球经过</w:t>
      </w:r>
      <w:r>
        <w:object>
          <v:shape id="_x0000_i1107" type="#_x0000_t75" alt="eqId1dde8112e8eb968fd042418dd632759e" style="width:10.55pt;height:12.81pt" o:ole="">
            <v:imagedata r:id="rId32" o:title="eqId1dde8112e8eb968fd042418dd632759e"/>
          </v:shape>
          <o:OLEObject Type="Embed" ProgID="Equation.DSMT4" ShapeID="_x0000_i1107" DrawAspect="Content" ObjectID="_83" r:id="rId170"/>
        </w:object>
      </w:r>
      <w:r>
        <w:rPr>
          <w:sz w:val="21"/>
        </w:rPr>
        <w:t>点且向右运动开始计时，运动方向为正，则有</w:t>
      </w:r>
      <w:r>
        <w:object>
          <v:shape id="_x0000_i1108" type="#_x0000_t75" alt="eqId525813711f7d4b080b9dea9a179b7482" style="width:50.12pt;height:12.53pt" o:ole="">
            <v:imagedata r:id="rId171" o:title="eqId525813711f7d4b080b9dea9a179b7482"/>
          </v:shape>
          <o:OLEObject Type="Embed" ProgID="Equation.DSMT4" ShapeID="_x0000_i1108" DrawAspect="Content" ObjectID="_84" r:id="rId17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109" type="#_x0000_t75" alt="eqIdd36dabc29667e26c5691dcfda71104f2" style="width:80.08pt;height:17.34pt" o:ole="">
            <v:imagedata r:id="rId173" o:title="eqIdd36dabc29667e26c5691dcfda71104f2"/>
          </v:shape>
          <o:OLEObject Type="Embed" ProgID="Equation.DSMT4" ShapeID="_x0000_i1109" DrawAspect="Content" ObjectID="_85" r:id="rId17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14．(1)</w:t>
      </w:r>
      <w:r>
        <w:object>
          <v:shape id="_x0000_i1110" type="#_x0000_t75" alt="eqIdf0bbdabb2e1ead40b21c954a6104f89d" style="width:48.4pt;height:32.5pt" o:ole="">
            <v:imagedata r:id="rId175" o:title="eqIdf0bbdabb2e1ead40b21c954a6104f89d"/>
          </v:shape>
          <o:OLEObject Type="Embed" ProgID="Equation.DSMT4" ShapeID="_x0000_i1110" DrawAspect="Content" ObjectID="_86" r:id="rId17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111" type="#_x0000_t75" alt="eqId3b6278549670d2ec571f3a8c9db44703" style="width:88.88pt;height:14.06pt" o:ole="">
            <v:imagedata r:id="rId177" o:title="eqId3b6278549670d2ec571f3a8c9db44703"/>
          </v:shape>
          <o:OLEObject Type="Embed" ProgID="Equation.DSMT4" ShapeID="_x0000_i1111" DrawAspect="Content" ObjectID="_87" r:id="rId17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【详解】（1）由题意可知，该单摆摆长为</w:t>
      </w:r>
      <w:r>
        <w:rPr>
          <w:rFonts w:ascii="Times New Roman" w:eastAsia="Times New Roman" w:hAnsi="Times New Roman" w:cs="Times New Roman"/>
          <w:i/>
          <w:sz w:val="21"/>
        </w:rPr>
        <w:t>L</w:t>
      </w:r>
      <w:r>
        <w:rPr>
          <w:sz w:val="21"/>
        </w:rPr>
        <w:t>，当地重力加速度大小为</w:t>
      </w:r>
      <w:r>
        <w:rPr>
          <w:rFonts w:ascii="Times New Roman" w:eastAsia="Times New Roman" w:hAnsi="Times New Roman" w:cs="Times New Roman"/>
          <w:i/>
          <w:sz w:val="21"/>
        </w:rPr>
        <w:t>g</w:t>
      </w:r>
      <w:r>
        <w:rPr>
          <w:sz w:val="21"/>
        </w:rPr>
        <w:t>，由单摆的周期公式可得</w:t>
      </w:r>
      <w:r>
        <w:object>
          <v:shape id="_x0000_i1112" type="#_x0000_t75" alt="eqIdf0bbdabb2e1ead40b21c954a6104f89d" style="width:48.4pt;height:32.5pt" o:ole="">
            <v:imagedata r:id="rId175" o:title="eqIdf0bbdabb2e1ead40b21c954a6104f89d"/>
          </v:shape>
          <o:OLEObject Type="Embed" ProgID="Equation.DSMT4" ShapeID="_x0000_i1112" DrawAspect="Content" ObjectID="_88" r:id="rId17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（2）小球从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点运动到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点的过程中只有重力做功，故机械能守恒，设小球到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点的速度为</w:t>
      </w:r>
      <w:r>
        <w:object>
          <v:shape id="_x0000_i1113" type="#_x0000_t75" alt="eqIdb3702da8f39e362c7fc0acdddb8de103" style="width:12.31pt;height:16pt" o:ole="">
            <v:imagedata r:id="rId180" o:title="eqIdb3702da8f39e362c7fc0acdddb8de103"/>
          </v:shape>
          <o:OLEObject Type="Embed" ProgID="Equation.DSMT4" ShapeID="_x0000_i1113" DrawAspect="Content" ObjectID="_89" r:id="rId181"/>
        </w:object>
      </w:r>
      <w:r>
        <w:rPr>
          <w:sz w:val="21"/>
        </w:rPr>
        <w:t>，对小球从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点运动到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点的过程列机械能守恒方程有</w:t>
      </w:r>
      <w:r>
        <w:object>
          <v:shape id="_x0000_i1114" type="#_x0000_t75" alt="eqId96b8a63ee6ebb30134715309e324d6cd" style="width:100.28pt;height:27.05pt" o:ole="">
            <v:imagedata r:id="rId182" o:title="eqId96b8a63ee6ebb30134715309e324d6cd"/>
          </v:shape>
          <o:OLEObject Type="Embed" ProgID="Equation.DSMT4" ShapeID="_x0000_i1114" DrawAspect="Content" ObjectID="_90" r:id="rId18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115" type="#_x0000_t75" alt="eqId9bc77a0e535e27afeee11ad4438b610a" style="width:92.4pt;height:20.46pt" o:ole="">
            <v:imagedata r:id="rId184" o:title="eqId9bc77a0e535e27afeee11ad4438b610a"/>
          </v:shape>
          <o:OLEObject Type="Embed" ProgID="Equation.DSMT4" ShapeID="_x0000_i1115" DrawAspect="Content" ObjectID="_91" r:id="rId18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小球回到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点时，由重力和绳的拉力</w:t>
      </w:r>
      <w:r>
        <w:object>
          <v:shape id="_x0000_i1116" type="#_x0000_t75" alt="eqId0b68df477b3ee45ac0f725db00d465a1" style="width:9.67pt;height:10.96pt" o:ole="">
            <v:imagedata r:id="rId73" o:title="eqId0b68df477b3ee45ac0f725db00d465a1"/>
          </v:shape>
          <o:OLEObject Type="Embed" ProgID="Equation.DSMT4" ShapeID="_x0000_i1116" DrawAspect="Content" ObjectID="_92" r:id="rId186"/>
        </w:object>
      </w:r>
      <w:r>
        <w:rPr>
          <w:sz w:val="21"/>
        </w:rPr>
        <w:t>的合力提供做圆周运动的向心力，由牛顿第二定律得</w:t>
      </w:r>
      <w:r>
        <w:object>
          <v:shape id="_x0000_i1117" type="#_x0000_t75" alt="eqId97e2dfdcbf1c621618eae550dfa0e931" style="width:62.45pt;height:28.93pt" o:ole="">
            <v:imagedata r:id="rId187" o:title="eqId97e2dfdcbf1c621618eae550dfa0e931"/>
          </v:shape>
          <o:OLEObject Type="Embed" ProgID="Equation.DSMT4" ShapeID="_x0000_i1117" DrawAspect="Content" ObjectID="_93" r:id="rId18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118" type="#_x0000_t75" alt="eqIdd409c4367f4f4810d844c59b29818ad3" style="width:87.08pt;height:14.25pt" o:ole="">
            <v:imagedata r:id="rId189" o:title="eqIdd409c4367f4f4810d844c59b29818ad3"/>
          </v:shape>
          <o:OLEObject Type="Embed" ProgID="Equation.DSMT4" ShapeID="_x0000_i1118" DrawAspect="Content" ObjectID="_94" r:id="rId19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由牛顿第三定律可知小球回到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点时对细线的拉力大小为</w:t>
      </w:r>
      <w:r>
        <w:object>
          <v:shape id="_x0000_i1119" type="#_x0000_t75" alt="eqId3b6278549670d2ec571f3a8c9db44703" style="width:88.88pt;height:14.06pt" o:ole="">
            <v:imagedata r:id="rId177" o:title="eqId3b6278549670d2ec571f3a8c9db44703"/>
          </v:shape>
          <o:OLEObject Type="Embed" ProgID="Equation.DSMT4" ShapeID="_x0000_i1119" DrawAspect="Content" ObjectID="_95" r:id="rId19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15．(1)</w:t>
      </w:r>
      <w:r>
        <w:object>
          <v:shape id="_x0000_i1120" type="#_x0000_t75" alt="eqIdd11bb27b4019a666bcc06ef45e56bb8f" style="width:16.72pt;height:12.28pt" o:ole="">
            <v:imagedata r:id="rId192" o:title="eqIdd11bb27b4019a666bcc06ef45e56bb8f"/>
          </v:shape>
          <o:OLEObject Type="Embed" ProgID="Equation.DSMT4" ShapeID="_x0000_i1120" DrawAspect="Content" ObjectID="_96" r:id="rId19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121" type="#_x0000_t75" alt="eqIda4b2a1ddd7abba8ece702f7ad0a7f9fd" style="width:29.89pt;height:12.06pt" o:ole="">
            <v:imagedata r:id="rId194" o:title="eqIda4b2a1ddd7abba8ece702f7ad0a7f9fd"/>
          </v:shape>
          <o:OLEObject Type="Embed" ProgID="Equation.DSMT4" ShapeID="_x0000_i1121" DrawAspect="Content" ObjectID="_97" r:id="rId19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(3)0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【详解】（1）剪断细绳前，弹簧弹力大小为</w:t>
      </w:r>
      <w:r>
        <w:object>
          <v:shape id="_x0000_i1122" type="#_x0000_t75" alt="eqId9ee258b8f93eb8c142446f9cf429c381" style="width:73.92pt;height:16.72pt" o:ole="">
            <v:imagedata r:id="rId196" o:title="eqId9ee258b8f93eb8c142446f9cf429c381"/>
          </v:shape>
          <o:OLEObject Type="Embed" ProgID="Equation.DSMT4" ShapeID="_x0000_i1122" DrawAspect="Content" ObjectID="_98" r:id="rId19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剪断绳子的瞬间，A做简谐振动的回复力为</w:t>
      </w:r>
      <w:r>
        <w:object>
          <v:shape id="_x0000_i1123" type="#_x0000_t75" alt="eqIdb4abe752bd71a236d51782d0a10791b7" style="width:96.8pt;height:16.46pt" o:ole="">
            <v:imagedata r:id="rId198" o:title="eqIdb4abe752bd71a236d51782d0a10791b7"/>
          </v:shape>
          <o:OLEObject Type="Embed" ProgID="Equation.DSMT4" ShapeID="_x0000_i1123" DrawAspect="Content" ObjectID="_99" r:id="rId19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124" type="#_x0000_t75" alt="eqId814b41647e8e098d13438d839bd9717a" style="width:39.58pt;height:15.83pt" o:ole="">
            <v:imagedata r:id="rId200" o:title="eqId814b41647e8e098d13438d839bd9717a"/>
          </v:shape>
          <o:OLEObject Type="Embed" ProgID="Equation.DSMT4" ShapeID="_x0000_i1124" DrawAspect="Content" ObjectID="_100" r:id="rId20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（2）由题意，可得剪断绳子瞬间弹簧的形变量为</w:t>
      </w:r>
      <w:r>
        <w:object>
          <v:shape id="_x0000_i1125" type="#_x0000_t75" alt="eqIdf36af11f8dfb8b96a63d1c4e212a8fb8" style="width:92.4pt;height:27.06pt" o:ole="">
            <v:imagedata r:id="rId202" o:title="eqIdf36af11f8dfb8b96a63d1c4e212a8fb8"/>
          </v:shape>
          <o:OLEObject Type="Embed" ProgID="Equation.DSMT4" ShapeID="_x0000_i1125" DrawAspect="Content" ObjectID="_101" r:id="rId20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A处于平衡位置时，弹簧的形变量为</w:t>
      </w:r>
      <w:r>
        <w:object>
          <v:shape id="_x0000_i1126" type="#_x0000_t75" alt="eqId9ade46825e0cebd6248fbddc7350c063" style="width:66.88pt;height:27.15pt" o:ole="">
            <v:imagedata r:id="rId204" o:title="eqId9ade46825e0cebd6248fbddc7350c063"/>
          </v:shape>
          <o:OLEObject Type="Embed" ProgID="Equation.DSMT4" ShapeID="_x0000_i1126" DrawAspect="Content" ObjectID="_102" r:id="rId20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根据简谐振动的特点，则A做简谐振动的振幅为</w:t>
      </w:r>
      <w:r>
        <w:object>
          <v:shape id="_x0000_i1127" type="#_x0000_t75" alt="eqIdc0706e4ad1677593101d7c54e21e470d" style="width:85.36pt;height:15.81pt" o:ole="">
            <v:imagedata r:id="rId206" o:title="eqIdc0706e4ad1677593101d7c54e21e470d"/>
          </v:shape>
          <o:OLEObject Type="Embed" ProgID="Equation.DSMT4" ShapeID="_x0000_i1127" DrawAspect="Content" ObjectID="_103" r:id="rId20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（3）根据对称性可知，A在最高点时回复力大小等于最低点时回复力大小，设A在最高点时的弹簧弹力大小</w:t>
      </w:r>
      <w:r>
        <w:object>
          <v:shape id="_x0000_i1128" type="#_x0000_t75" alt="eqIdb4d3890068321f32d04675b1794338a7" style="width:14.95pt;height:16.71pt" o:ole="">
            <v:imagedata r:id="rId208" o:title="eqIdb4d3890068321f32d04675b1794338a7"/>
          </v:shape>
          <o:OLEObject Type="Embed" ProgID="Equation.DSMT4" ShapeID="_x0000_i1128" DrawAspect="Content" ObjectID="_104" r:id="rId209"/>
        </w:object>
      </w:r>
      <w:r>
        <w:rPr>
          <w:sz w:val="21"/>
        </w:rPr>
        <w:t>，则有</w:t>
      </w:r>
      <w:r>
        <w:object>
          <v:shape id="_x0000_i1129" type="#_x0000_t75" alt="eqId507b46d896995f0c82f4b53cfc3a4dc8" style="width:91.48pt;height:16.45pt" o:ole="">
            <v:imagedata r:id="rId210" o:title="eqId507b46d896995f0c82f4b53cfc3a4dc8"/>
          </v:shape>
          <o:OLEObject Type="Embed" ProgID="Equation.DSMT4" ShapeID="_x0000_i1129" DrawAspect="Content" ObjectID="_105" r:id="rId21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130" type="#_x0000_t75" alt="eqIda1f9fce25f47189d0174f4ead0853618" style="width:31.68pt;height:16.72pt" o:ole="">
            <v:imagedata r:id="rId212" o:title="eqIda1f9fce25f47189d0174f4ead0853618"/>
          </v:shape>
          <o:OLEObject Type="Embed" ProgID="Equation.DSMT4" ShapeID="_x0000_i1130" DrawAspect="Content" ObjectID="_106" r:id="rId21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</w:p>
    <w:sectPr>
      <w:headerReference w:type="even" r:id="rId214"/>
      <w:headerReference w:type="default" r:id="rId215"/>
      <w:footerReference w:type="even" r:id="rId216"/>
      <w:footerReference w:type="default" r:id="rId217"/>
      <w:pgSz w:w="11907" w:h="16839" w:code="9"/>
      <w:pgMar w:top="1440" w:right="1800" w:bottom="1440" w:left="1800" w:header="851" w:footer="425" w:gutter="0"/>
      <w:pgNumType w:start="1"/>
      <w:cols w:num="2"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spelling="clean" w:grammar="clean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E46D8"/>
    <w:rsid w:val="00537201"/>
    <w:rsid w:val="0064153B"/>
    <w:rsid w:val="006A4C40"/>
    <w:rsid w:val="006B16C5"/>
    <w:rsid w:val="006B322F"/>
    <w:rsid w:val="00776133"/>
    <w:rsid w:val="00811C76"/>
    <w:rsid w:val="008C07DE"/>
    <w:rsid w:val="009E611B"/>
    <w:rsid w:val="00A30CCE"/>
    <w:rsid w:val="00AC3E9C"/>
    <w:rsid w:val="00BC2225"/>
    <w:rsid w:val="00BC4F14"/>
    <w:rsid w:val="00BF535F"/>
    <w:rsid w:val="00C806B0"/>
    <w:rsid w:val="00CE4DB5"/>
    <w:rsid w:val="00D304EF"/>
    <w:rsid w:val="00E476EE"/>
    <w:rsid w:val="00EF035E"/>
    <w:rsid w:val="00F16B29"/>
    <w:rsid w:val="00FA42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522DA7E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oleObject" Target="embeddings/oleObject43.bin" /><Relationship Id="rId101" Type="http://schemas.openxmlformats.org/officeDocument/2006/relationships/image" Target="media/image52.wmf" /><Relationship Id="rId102" Type="http://schemas.openxmlformats.org/officeDocument/2006/relationships/oleObject" Target="embeddings/oleObject44.bin" /><Relationship Id="rId103" Type="http://schemas.openxmlformats.org/officeDocument/2006/relationships/oleObject" Target="embeddings/oleObject45.bin" /><Relationship Id="rId104" Type="http://schemas.openxmlformats.org/officeDocument/2006/relationships/image" Target="media/image53.wmf" /><Relationship Id="rId105" Type="http://schemas.openxmlformats.org/officeDocument/2006/relationships/oleObject" Target="embeddings/oleObject46.bin" /><Relationship Id="rId106" Type="http://schemas.openxmlformats.org/officeDocument/2006/relationships/oleObject" Target="embeddings/oleObject47.bin" /><Relationship Id="rId107" Type="http://schemas.openxmlformats.org/officeDocument/2006/relationships/oleObject" Target="embeddings/oleObject48.bin" /><Relationship Id="rId108" Type="http://schemas.openxmlformats.org/officeDocument/2006/relationships/image" Target="media/image54.wmf" /><Relationship Id="rId109" Type="http://schemas.openxmlformats.org/officeDocument/2006/relationships/oleObject" Target="embeddings/oleObject49.bin" /><Relationship Id="rId11" Type="http://schemas.openxmlformats.org/officeDocument/2006/relationships/image" Target="media/image7.png" /><Relationship Id="rId110" Type="http://schemas.openxmlformats.org/officeDocument/2006/relationships/oleObject" Target="embeddings/oleObject50.bin" /><Relationship Id="rId111" Type="http://schemas.openxmlformats.org/officeDocument/2006/relationships/image" Target="media/image55.wmf" /><Relationship Id="rId112" Type="http://schemas.openxmlformats.org/officeDocument/2006/relationships/oleObject" Target="embeddings/oleObject51.bin" /><Relationship Id="rId113" Type="http://schemas.openxmlformats.org/officeDocument/2006/relationships/oleObject" Target="embeddings/oleObject52.bin" /><Relationship Id="rId114" Type="http://schemas.openxmlformats.org/officeDocument/2006/relationships/image" Target="media/image56.wmf" /><Relationship Id="rId115" Type="http://schemas.openxmlformats.org/officeDocument/2006/relationships/oleObject" Target="embeddings/oleObject53.bin" /><Relationship Id="rId116" Type="http://schemas.openxmlformats.org/officeDocument/2006/relationships/image" Target="media/image57.wmf" /><Relationship Id="rId117" Type="http://schemas.openxmlformats.org/officeDocument/2006/relationships/oleObject" Target="embeddings/oleObject54.bin" /><Relationship Id="rId118" Type="http://schemas.openxmlformats.org/officeDocument/2006/relationships/image" Target="media/image58.wmf" /><Relationship Id="rId119" Type="http://schemas.openxmlformats.org/officeDocument/2006/relationships/oleObject" Target="embeddings/oleObject55.bin" /><Relationship Id="rId12" Type="http://schemas.openxmlformats.org/officeDocument/2006/relationships/image" Target="media/image8.png" /><Relationship Id="rId120" Type="http://schemas.openxmlformats.org/officeDocument/2006/relationships/oleObject" Target="embeddings/oleObject56.bin" /><Relationship Id="rId121" Type="http://schemas.openxmlformats.org/officeDocument/2006/relationships/image" Target="media/image59.wmf" /><Relationship Id="rId122" Type="http://schemas.openxmlformats.org/officeDocument/2006/relationships/oleObject" Target="embeddings/oleObject57.bin" /><Relationship Id="rId123" Type="http://schemas.openxmlformats.org/officeDocument/2006/relationships/image" Target="media/image60.wmf" /><Relationship Id="rId124" Type="http://schemas.openxmlformats.org/officeDocument/2006/relationships/oleObject" Target="embeddings/oleObject58.bin" /><Relationship Id="rId125" Type="http://schemas.openxmlformats.org/officeDocument/2006/relationships/image" Target="media/image61.wmf" /><Relationship Id="rId126" Type="http://schemas.openxmlformats.org/officeDocument/2006/relationships/oleObject" Target="embeddings/oleObject59.bin" /><Relationship Id="rId127" Type="http://schemas.openxmlformats.org/officeDocument/2006/relationships/image" Target="media/image62.wmf" /><Relationship Id="rId128" Type="http://schemas.openxmlformats.org/officeDocument/2006/relationships/oleObject" Target="embeddings/oleObject60.bin" /><Relationship Id="rId129" Type="http://schemas.openxmlformats.org/officeDocument/2006/relationships/oleObject" Target="embeddings/oleObject61.bin" /><Relationship Id="rId13" Type="http://schemas.openxmlformats.org/officeDocument/2006/relationships/image" Target="media/image9.wmf" /><Relationship Id="rId130" Type="http://schemas.openxmlformats.org/officeDocument/2006/relationships/image" Target="media/image63.wmf" /><Relationship Id="rId131" Type="http://schemas.openxmlformats.org/officeDocument/2006/relationships/oleObject" Target="embeddings/oleObject62.bin" /><Relationship Id="rId132" Type="http://schemas.openxmlformats.org/officeDocument/2006/relationships/image" Target="media/image64.wmf" /><Relationship Id="rId133" Type="http://schemas.openxmlformats.org/officeDocument/2006/relationships/oleObject" Target="embeddings/oleObject63.bin" /><Relationship Id="rId134" Type="http://schemas.openxmlformats.org/officeDocument/2006/relationships/image" Target="media/image65.wmf" /><Relationship Id="rId135" Type="http://schemas.openxmlformats.org/officeDocument/2006/relationships/oleObject" Target="embeddings/oleObject64.bin" /><Relationship Id="rId136" Type="http://schemas.openxmlformats.org/officeDocument/2006/relationships/image" Target="media/image66.wmf" /><Relationship Id="rId137" Type="http://schemas.openxmlformats.org/officeDocument/2006/relationships/oleObject" Target="embeddings/oleObject65.bin" /><Relationship Id="rId138" Type="http://schemas.openxmlformats.org/officeDocument/2006/relationships/image" Target="media/image67.wmf" /><Relationship Id="rId139" Type="http://schemas.openxmlformats.org/officeDocument/2006/relationships/oleObject" Target="embeddings/oleObject66.bin" /><Relationship Id="rId14" Type="http://schemas.openxmlformats.org/officeDocument/2006/relationships/oleObject" Target="embeddings/oleObject1.bin" /><Relationship Id="rId140" Type="http://schemas.openxmlformats.org/officeDocument/2006/relationships/image" Target="media/image68.wmf" /><Relationship Id="rId141" Type="http://schemas.openxmlformats.org/officeDocument/2006/relationships/oleObject" Target="embeddings/oleObject67.bin" /><Relationship Id="rId142" Type="http://schemas.openxmlformats.org/officeDocument/2006/relationships/image" Target="media/image69.wmf" /><Relationship Id="rId143" Type="http://schemas.openxmlformats.org/officeDocument/2006/relationships/oleObject" Target="embeddings/oleObject68.bin" /><Relationship Id="rId144" Type="http://schemas.openxmlformats.org/officeDocument/2006/relationships/image" Target="media/image70.wmf" /><Relationship Id="rId145" Type="http://schemas.openxmlformats.org/officeDocument/2006/relationships/oleObject" Target="embeddings/oleObject69.bin" /><Relationship Id="rId146" Type="http://schemas.openxmlformats.org/officeDocument/2006/relationships/image" Target="media/image71.wmf" /><Relationship Id="rId147" Type="http://schemas.openxmlformats.org/officeDocument/2006/relationships/oleObject" Target="embeddings/oleObject70.bin" /><Relationship Id="rId148" Type="http://schemas.openxmlformats.org/officeDocument/2006/relationships/image" Target="media/image72.wmf" /><Relationship Id="rId149" Type="http://schemas.openxmlformats.org/officeDocument/2006/relationships/oleObject" Target="embeddings/oleObject71.bin" /><Relationship Id="rId15" Type="http://schemas.openxmlformats.org/officeDocument/2006/relationships/image" Target="media/image10.wmf" /><Relationship Id="rId150" Type="http://schemas.openxmlformats.org/officeDocument/2006/relationships/image" Target="media/image73.wmf" /><Relationship Id="rId151" Type="http://schemas.openxmlformats.org/officeDocument/2006/relationships/oleObject" Target="embeddings/oleObject72.bin" /><Relationship Id="rId152" Type="http://schemas.openxmlformats.org/officeDocument/2006/relationships/image" Target="media/image74.wmf" /><Relationship Id="rId153" Type="http://schemas.openxmlformats.org/officeDocument/2006/relationships/oleObject" Target="embeddings/oleObject73.bin" /><Relationship Id="rId154" Type="http://schemas.openxmlformats.org/officeDocument/2006/relationships/image" Target="media/image75.wmf" /><Relationship Id="rId155" Type="http://schemas.openxmlformats.org/officeDocument/2006/relationships/oleObject" Target="embeddings/oleObject74.bin" /><Relationship Id="rId156" Type="http://schemas.openxmlformats.org/officeDocument/2006/relationships/image" Target="media/image76.wmf" /><Relationship Id="rId157" Type="http://schemas.openxmlformats.org/officeDocument/2006/relationships/oleObject" Target="embeddings/oleObject75.bin" /><Relationship Id="rId158" Type="http://schemas.openxmlformats.org/officeDocument/2006/relationships/oleObject" Target="embeddings/oleObject76.bin" /><Relationship Id="rId159" Type="http://schemas.openxmlformats.org/officeDocument/2006/relationships/image" Target="media/image77.wmf" /><Relationship Id="rId16" Type="http://schemas.openxmlformats.org/officeDocument/2006/relationships/oleObject" Target="embeddings/oleObject2.bin" /><Relationship Id="rId160" Type="http://schemas.openxmlformats.org/officeDocument/2006/relationships/oleObject" Target="embeddings/oleObject77.bin" /><Relationship Id="rId161" Type="http://schemas.openxmlformats.org/officeDocument/2006/relationships/oleObject" Target="embeddings/oleObject78.bin" /><Relationship Id="rId162" Type="http://schemas.openxmlformats.org/officeDocument/2006/relationships/image" Target="media/image78.wmf" /><Relationship Id="rId163" Type="http://schemas.openxmlformats.org/officeDocument/2006/relationships/oleObject" Target="embeddings/oleObject79.bin" /><Relationship Id="rId164" Type="http://schemas.openxmlformats.org/officeDocument/2006/relationships/image" Target="media/image79.wmf" /><Relationship Id="rId165" Type="http://schemas.openxmlformats.org/officeDocument/2006/relationships/oleObject" Target="embeddings/oleObject80.bin" /><Relationship Id="rId166" Type="http://schemas.openxmlformats.org/officeDocument/2006/relationships/image" Target="media/image80.wmf" /><Relationship Id="rId167" Type="http://schemas.openxmlformats.org/officeDocument/2006/relationships/oleObject" Target="embeddings/oleObject81.bin" /><Relationship Id="rId168" Type="http://schemas.openxmlformats.org/officeDocument/2006/relationships/image" Target="media/image81.wmf" /><Relationship Id="rId169" Type="http://schemas.openxmlformats.org/officeDocument/2006/relationships/oleObject" Target="embeddings/oleObject82.bin" /><Relationship Id="rId17" Type="http://schemas.openxmlformats.org/officeDocument/2006/relationships/image" Target="media/image11.png" /><Relationship Id="rId170" Type="http://schemas.openxmlformats.org/officeDocument/2006/relationships/oleObject" Target="embeddings/oleObject83.bin" /><Relationship Id="rId171" Type="http://schemas.openxmlformats.org/officeDocument/2006/relationships/image" Target="media/image82.wmf" /><Relationship Id="rId172" Type="http://schemas.openxmlformats.org/officeDocument/2006/relationships/oleObject" Target="embeddings/oleObject84.bin" /><Relationship Id="rId173" Type="http://schemas.openxmlformats.org/officeDocument/2006/relationships/image" Target="media/image83.wmf" /><Relationship Id="rId174" Type="http://schemas.openxmlformats.org/officeDocument/2006/relationships/oleObject" Target="embeddings/oleObject85.bin" /><Relationship Id="rId175" Type="http://schemas.openxmlformats.org/officeDocument/2006/relationships/image" Target="media/image84.wmf" /><Relationship Id="rId176" Type="http://schemas.openxmlformats.org/officeDocument/2006/relationships/oleObject" Target="embeddings/oleObject86.bin" /><Relationship Id="rId177" Type="http://schemas.openxmlformats.org/officeDocument/2006/relationships/image" Target="media/image85.wmf" /><Relationship Id="rId178" Type="http://schemas.openxmlformats.org/officeDocument/2006/relationships/oleObject" Target="embeddings/oleObject87.bin" /><Relationship Id="rId179" Type="http://schemas.openxmlformats.org/officeDocument/2006/relationships/oleObject" Target="embeddings/oleObject88.bin" /><Relationship Id="rId18" Type="http://schemas.openxmlformats.org/officeDocument/2006/relationships/image" Target="media/image12.wmf" /><Relationship Id="rId180" Type="http://schemas.openxmlformats.org/officeDocument/2006/relationships/image" Target="media/image86.wmf" /><Relationship Id="rId181" Type="http://schemas.openxmlformats.org/officeDocument/2006/relationships/oleObject" Target="embeddings/oleObject89.bin" /><Relationship Id="rId182" Type="http://schemas.openxmlformats.org/officeDocument/2006/relationships/image" Target="media/image87.wmf" /><Relationship Id="rId183" Type="http://schemas.openxmlformats.org/officeDocument/2006/relationships/oleObject" Target="embeddings/oleObject90.bin" /><Relationship Id="rId184" Type="http://schemas.openxmlformats.org/officeDocument/2006/relationships/image" Target="media/image88.wmf" /><Relationship Id="rId185" Type="http://schemas.openxmlformats.org/officeDocument/2006/relationships/oleObject" Target="embeddings/oleObject91.bin" /><Relationship Id="rId186" Type="http://schemas.openxmlformats.org/officeDocument/2006/relationships/oleObject" Target="embeddings/oleObject92.bin" /><Relationship Id="rId187" Type="http://schemas.openxmlformats.org/officeDocument/2006/relationships/image" Target="media/image89.wmf" /><Relationship Id="rId188" Type="http://schemas.openxmlformats.org/officeDocument/2006/relationships/oleObject" Target="embeddings/oleObject93.bin" /><Relationship Id="rId189" Type="http://schemas.openxmlformats.org/officeDocument/2006/relationships/image" Target="media/image90.wmf" /><Relationship Id="rId19" Type="http://schemas.openxmlformats.org/officeDocument/2006/relationships/oleObject" Target="embeddings/oleObject3.bin" /><Relationship Id="rId190" Type="http://schemas.openxmlformats.org/officeDocument/2006/relationships/oleObject" Target="embeddings/oleObject94.bin" /><Relationship Id="rId191" Type="http://schemas.openxmlformats.org/officeDocument/2006/relationships/oleObject" Target="embeddings/oleObject95.bin" /><Relationship Id="rId192" Type="http://schemas.openxmlformats.org/officeDocument/2006/relationships/image" Target="media/image91.wmf" /><Relationship Id="rId193" Type="http://schemas.openxmlformats.org/officeDocument/2006/relationships/oleObject" Target="embeddings/oleObject96.bin" /><Relationship Id="rId194" Type="http://schemas.openxmlformats.org/officeDocument/2006/relationships/image" Target="media/image92.wmf" /><Relationship Id="rId195" Type="http://schemas.openxmlformats.org/officeDocument/2006/relationships/oleObject" Target="embeddings/oleObject97.bin" /><Relationship Id="rId196" Type="http://schemas.openxmlformats.org/officeDocument/2006/relationships/image" Target="media/image93.wmf" /><Relationship Id="rId197" Type="http://schemas.openxmlformats.org/officeDocument/2006/relationships/oleObject" Target="embeddings/oleObject98.bin" /><Relationship Id="rId198" Type="http://schemas.openxmlformats.org/officeDocument/2006/relationships/image" Target="media/image94.wmf" /><Relationship Id="rId199" Type="http://schemas.openxmlformats.org/officeDocument/2006/relationships/oleObject" Target="embeddings/oleObject99.bin" /><Relationship Id="rId2" Type="http://schemas.openxmlformats.org/officeDocument/2006/relationships/webSettings" Target="webSettings.xml" /><Relationship Id="rId20" Type="http://schemas.openxmlformats.org/officeDocument/2006/relationships/image" Target="media/image13.png" /><Relationship Id="rId200" Type="http://schemas.openxmlformats.org/officeDocument/2006/relationships/image" Target="media/image95.wmf" /><Relationship Id="rId201" Type="http://schemas.openxmlformats.org/officeDocument/2006/relationships/oleObject" Target="embeddings/oleObject100.bin" /><Relationship Id="rId202" Type="http://schemas.openxmlformats.org/officeDocument/2006/relationships/image" Target="media/image96.wmf" /><Relationship Id="rId203" Type="http://schemas.openxmlformats.org/officeDocument/2006/relationships/oleObject" Target="embeddings/oleObject101.bin" /><Relationship Id="rId204" Type="http://schemas.openxmlformats.org/officeDocument/2006/relationships/image" Target="media/image97.wmf" /><Relationship Id="rId205" Type="http://schemas.openxmlformats.org/officeDocument/2006/relationships/oleObject" Target="embeddings/oleObject102.bin" /><Relationship Id="rId206" Type="http://schemas.openxmlformats.org/officeDocument/2006/relationships/image" Target="media/image98.wmf" /><Relationship Id="rId207" Type="http://schemas.openxmlformats.org/officeDocument/2006/relationships/oleObject" Target="embeddings/oleObject103.bin" /><Relationship Id="rId208" Type="http://schemas.openxmlformats.org/officeDocument/2006/relationships/image" Target="media/image99.wmf" /><Relationship Id="rId209" Type="http://schemas.openxmlformats.org/officeDocument/2006/relationships/oleObject" Target="embeddings/oleObject104.bin" /><Relationship Id="rId21" Type="http://schemas.openxmlformats.org/officeDocument/2006/relationships/image" Target="media/image14.wmf" /><Relationship Id="rId210" Type="http://schemas.openxmlformats.org/officeDocument/2006/relationships/image" Target="media/image100.wmf" /><Relationship Id="rId211" Type="http://schemas.openxmlformats.org/officeDocument/2006/relationships/oleObject" Target="embeddings/oleObject105.bin" /><Relationship Id="rId212" Type="http://schemas.openxmlformats.org/officeDocument/2006/relationships/image" Target="media/image101.wmf" /><Relationship Id="rId213" Type="http://schemas.openxmlformats.org/officeDocument/2006/relationships/oleObject" Target="embeddings/oleObject106.bin" /><Relationship Id="rId214" Type="http://schemas.openxmlformats.org/officeDocument/2006/relationships/header" Target="header1.xml" /><Relationship Id="rId215" Type="http://schemas.openxmlformats.org/officeDocument/2006/relationships/header" Target="header2.xml" /><Relationship Id="rId216" Type="http://schemas.openxmlformats.org/officeDocument/2006/relationships/footer" Target="footer3.xml" /><Relationship Id="rId217" Type="http://schemas.openxmlformats.org/officeDocument/2006/relationships/footer" Target="footer4.xml" /><Relationship Id="rId218" Type="http://schemas.openxmlformats.org/officeDocument/2006/relationships/theme" Target="theme/theme1.xml" /><Relationship Id="rId219" Type="http://schemas.openxmlformats.org/officeDocument/2006/relationships/styles" Target="styles.xml" /><Relationship Id="rId22" Type="http://schemas.openxmlformats.org/officeDocument/2006/relationships/oleObject" Target="embeddings/oleObject4.bin" /><Relationship Id="rId23" Type="http://schemas.openxmlformats.org/officeDocument/2006/relationships/image" Target="media/image15.wmf" /><Relationship Id="rId24" Type="http://schemas.openxmlformats.org/officeDocument/2006/relationships/oleObject" Target="embeddings/oleObject5.bin" /><Relationship Id="rId25" Type="http://schemas.openxmlformats.org/officeDocument/2006/relationships/image" Target="media/image16.png" /><Relationship Id="rId26" Type="http://schemas.openxmlformats.org/officeDocument/2006/relationships/image" Target="media/image17.wmf" /><Relationship Id="rId27" Type="http://schemas.openxmlformats.org/officeDocument/2006/relationships/oleObject" Target="embeddings/oleObject6.bin" /><Relationship Id="rId28" Type="http://schemas.openxmlformats.org/officeDocument/2006/relationships/image" Target="media/image18.wmf" /><Relationship Id="rId29" Type="http://schemas.openxmlformats.org/officeDocument/2006/relationships/oleObject" Target="embeddings/oleObject7.bin" /><Relationship Id="rId3" Type="http://schemas.openxmlformats.org/officeDocument/2006/relationships/fontTable" Target="fontTable.xml" /><Relationship Id="rId30" Type="http://schemas.openxmlformats.org/officeDocument/2006/relationships/image" Target="media/image19.wmf" /><Relationship Id="rId31" Type="http://schemas.openxmlformats.org/officeDocument/2006/relationships/oleObject" Target="embeddings/oleObject8.bin" /><Relationship Id="rId32" Type="http://schemas.openxmlformats.org/officeDocument/2006/relationships/image" Target="media/image20.wmf" /><Relationship Id="rId33" Type="http://schemas.openxmlformats.org/officeDocument/2006/relationships/oleObject" Target="embeddings/oleObject9.bin" /><Relationship Id="rId34" Type="http://schemas.openxmlformats.org/officeDocument/2006/relationships/image" Target="media/image21.wmf" /><Relationship Id="rId35" Type="http://schemas.openxmlformats.org/officeDocument/2006/relationships/oleObject" Target="embeddings/oleObject10.bin" /><Relationship Id="rId36" Type="http://schemas.openxmlformats.org/officeDocument/2006/relationships/image" Target="media/image22.wmf" /><Relationship Id="rId37" Type="http://schemas.openxmlformats.org/officeDocument/2006/relationships/oleObject" Target="embeddings/oleObject11.bin" /><Relationship Id="rId38" Type="http://schemas.openxmlformats.org/officeDocument/2006/relationships/image" Target="media/image23.png" /><Relationship Id="rId39" Type="http://schemas.openxmlformats.org/officeDocument/2006/relationships/image" Target="media/image24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2.bin" /><Relationship Id="rId41" Type="http://schemas.openxmlformats.org/officeDocument/2006/relationships/oleObject" Target="embeddings/oleObject13.bin" /><Relationship Id="rId42" Type="http://schemas.openxmlformats.org/officeDocument/2006/relationships/image" Target="media/image25.wmf" /><Relationship Id="rId43" Type="http://schemas.openxmlformats.org/officeDocument/2006/relationships/oleObject" Target="embeddings/oleObject14.bin" /><Relationship Id="rId44" Type="http://schemas.openxmlformats.org/officeDocument/2006/relationships/oleObject" Target="embeddings/oleObject15.bin" /><Relationship Id="rId45" Type="http://schemas.openxmlformats.org/officeDocument/2006/relationships/image" Target="media/image26.wmf" /><Relationship Id="rId46" Type="http://schemas.openxmlformats.org/officeDocument/2006/relationships/oleObject" Target="embeddings/oleObject16.bin" /><Relationship Id="rId47" Type="http://schemas.openxmlformats.org/officeDocument/2006/relationships/image" Target="media/image27.wmf" /><Relationship Id="rId48" Type="http://schemas.openxmlformats.org/officeDocument/2006/relationships/oleObject" Target="embeddings/oleObject17.bin" /><Relationship Id="rId49" Type="http://schemas.openxmlformats.org/officeDocument/2006/relationships/image" Target="media/image28.wmf" /><Relationship Id="rId5" Type="http://schemas.openxmlformats.org/officeDocument/2006/relationships/image" Target="media/image1.png" /><Relationship Id="rId50" Type="http://schemas.openxmlformats.org/officeDocument/2006/relationships/oleObject" Target="embeddings/oleObject18.bin" /><Relationship Id="rId51" Type="http://schemas.openxmlformats.org/officeDocument/2006/relationships/image" Target="media/image29.wmf" /><Relationship Id="rId52" Type="http://schemas.openxmlformats.org/officeDocument/2006/relationships/oleObject" Target="embeddings/oleObject19.bin" /><Relationship Id="rId53" Type="http://schemas.openxmlformats.org/officeDocument/2006/relationships/image" Target="media/image30.png" /><Relationship Id="rId54" Type="http://schemas.openxmlformats.org/officeDocument/2006/relationships/image" Target="media/image31.png" /><Relationship Id="rId55" Type="http://schemas.openxmlformats.org/officeDocument/2006/relationships/image" Target="media/image32.wmf" /><Relationship Id="rId56" Type="http://schemas.openxmlformats.org/officeDocument/2006/relationships/oleObject" Target="embeddings/oleObject20.bin" /><Relationship Id="rId57" Type="http://schemas.openxmlformats.org/officeDocument/2006/relationships/image" Target="media/image33.png" /><Relationship Id="rId58" Type="http://schemas.openxmlformats.org/officeDocument/2006/relationships/image" Target="media/image34.wmf" /><Relationship Id="rId59" Type="http://schemas.openxmlformats.org/officeDocument/2006/relationships/oleObject" Target="embeddings/oleObject21.bin" /><Relationship Id="rId6" Type="http://schemas.openxmlformats.org/officeDocument/2006/relationships/image" Target="media/image2.png" /><Relationship Id="rId60" Type="http://schemas.openxmlformats.org/officeDocument/2006/relationships/image" Target="media/image35.wmf" /><Relationship Id="rId61" Type="http://schemas.openxmlformats.org/officeDocument/2006/relationships/oleObject" Target="embeddings/oleObject22.bin" /><Relationship Id="rId62" Type="http://schemas.openxmlformats.org/officeDocument/2006/relationships/image" Target="media/image36.wmf" /><Relationship Id="rId63" Type="http://schemas.openxmlformats.org/officeDocument/2006/relationships/oleObject" Target="embeddings/oleObject23.bin" /><Relationship Id="rId64" Type="http://schemas.openxmlformats.org/officeDocument/2006/relationships/image" Target="media/image37.wmf" /><Relationship Id="rId65" Type="http://schemas.openxmlformats.org/officeDocument/2006/relationships/oleObject" Target="embeddings/oleObject24.bin" /><Relationship Id="rId66" Type="http://schemas.openxmlformats.org/officeDocument/2006/relationships/oleObject" Target="embeddings/oleObject25.bin" /><Relationship Id="rId67" Type="http://schemas.openxmlformats.org/officeDocument/2006/relationships/image" Target="media/image38.wmf" /><Relationship Id="rId68" Type="http://schemas.openxmlformats.org/officeDocument/2006/relationships/oleObject" Target="embeddings/oleObject26.bin" /><Relationship Id="rId69" Type="http://schemas.openxmlformats.org/officeDocument/2006/relationships/oleObject" Target="embeddings/oleObject27.bin" /><Relationship Id="rId7" Type="http://schemas.openxmlformats.org/officeDocument/2006/relationships/image" Target="media/image3.png" /><Relationship Id="rId70" Type="http://schemas.openxmlformats.org/officeDocument/2006/relationships/image" Target="media/image39.wmf" /><Relationship Id="rId71" Type="http://schemas.openxmlformats.org/officeDocument/2006/relationships/oleObject" Target="embeddings/oleObject28.bin" /><Relationship Id="rId72" Type="http://schemas.openxmlformats.org/officeDocument/2006/relationships/image" Target="media/image40.png" /><Relationship Id="rId73" Type="http://schemas.openxmlformats.org/officeDocument/2006/relationships/image" Target="media/image41.wmf" /><Relationship Id="rId74" Type="http://schemas.openxmlformats.org/officeDocument/2006/relationships/oleObject" Target="embeddings/oleObject29.bin" /><Relationship Id="rId75" Type="http://schemas.openxmlformats.org/officeDocument/2006/relationships/oleObject" Target="embeddings/oleObject30.bin" /><Relationship Id="rId76" Type="http://schemas.openxmlformats.org/officeDocument/2006/relationships/oleObject" Target="embeddings/oleObject31.bin" /><Relationship Id="rId77" Type="http://schemas.openxmlformats.org/officeDocument/2006/relationships/image" Target="media/image42.png" /><Relationship Id="rId78" Type="http://schemas.openxmlformats.org/officeDocument/2006/relationships/image" Target="media/image43.wmf" /><Relationship Id="rId79" Type="http://schemas.openxmlformats.org/officeDocument/2006/relationships/oleObject" Target="embeddings/oleObject32.bin" /><Relationship Id="rId8" Type="http://schemas.openxmlformats.org/officeDocument/2006/relationships/image" Target="media/image4.png" /><Relationship Id="rId80" Type="http://schemas.openxmlformats.org/officeDocument/2006/relationships/image" Target="media/image44.wmf" /><Relationship Id="rId81" Type="http://schemas.openxmlformats.org/officeDocument/2006/relationships/oleObject" Target="embeddings/oleObject33.bin" /><Relationship Id="rId82" Type="http://schemas.openxmlformats.org/officeDocument/2006/relationships/oleObject" Target="embeddings/oleObject34.bin" /><Relationship Id="rId83" Type="http://schemas.openxmlformats.org/officeDocument/2006/relationships/image" Target="media/image45.png" /><Relationship Id="rId84" Type="http://schemas.openxmlformats.org/officeDocument/2006/relationships/footer" Target="footer1.xml" /><Relationship Id="rId85" Type="http://schemas.openxmlformats.org/officeDocument/2006/relationships/footer" Target="footer2.xml" /><Relationship Id="rId86" Type="http://schemas.openxmlformats.org/officeDocument/2006/relationships/image" Target="media/image46.wmf" /><Relationship Id="rId87" Type="http://schemas.openxmlformats.org/officeDocument/2006/relationships/oleObject" Target="embeddings/oleObject35.bin" /><Relationship Id="rId88" Type="http://schemas.openxmlformats.org/officeDocument/2006/relationships/image" Target="media/image47.wmf" /><Relationship Id="rId89" Type="http://schemas.openxmlformats.org/officeDocument/2006/relationships/oleObject" Target="embeddings/oleObject36.bin" /><Relationship Id="rId9" Type="http://schemas.openxmlformats.org/officeDocument/2006/relationships/image" Target="media/image5.png" /><Relationship Id="rId90" Type="http://schemas.openxmlformats.org/officeDocument/2006/relationships/image" Target="media/image48.wmf" /><Relationship Id="rId91" Type="http://schemas.openxmlformats.org/officeDocument/2006/relationships/oleObject" Target="embeddings/oleObject37.bin" /><Relationship Id="rId92" Type="http://schemas.openxmlformats.org/officeDocument/2006/relationships/image" Target="media/image49.wmf" /><Relationship Id="rId93" Type="http://schemas.openxmlformats.org/officeDocument/2006/relationships/oleObject" Target="embeddings/oleObject38.bin" /><Relationship Id="rId94" Type="http://schemas.openxmlformats.org/officeDocument/2006/relationships/image" Target="media/image50.wmf" /><Relationship Id="rId95" Type="http://schemas.openxmlformats.org/officeDocument/2006/relationships/oleObject" Target="embeddings/oleObject39.bin" /><Relationship Id="rId96" Type="http://schemas.openxmlformats.org/officeDocument/2006/relationships/oleObject" Target="embeddings/oleObject40.bin" /><Relationship Id="rId97" Type="http://schemas.openxmlformats.org/officeDocument/2006/relationships/oleObject" Target="embeddings/oleObject41.bin" /><Relationship Id="rId98" Type="http://schemas.openxmlformats.org/officeDocument/2006/relationships/image" Target="media/image51.wmf" /><Relationship Id="rId99" Type="http://schemas.openxmlformats.org/officeDocument/2006/relationships/oleObject" Target="embeddings/oleObject42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D8B74-E658-41D0-A583-9C5836944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组卷网</cp:lastModifiedBy>
  <cp:revision>18</cp:revision>
  <dcterms:created xsi:type="dcterms:W3CDTF">2017-07-19T12:07:00Z</dcterms:created>
  <dcterms:modified xsi:type="dcterms:W3CDTF">2025-01-10T02:56:00Z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  <property name="version" fmtid="{D5CDD505-2E9C-101B-9397-08002B2CF9AE}" pid="3">
    <vt:lpwstr>6e33b8e4d4f848c190e05ce5c8b89130mtqznde3ndcxnw</vt:lpwstr>
  </property>
</Properties>
</file>