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EF035E" w:rsidRPr="00043B54" w14:paraId="4F60132F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30"/>
        </w:rPr>
      </w:pPr>
      <w:r w:rsidRPr="00043B54">
        <w:drawing>
          <wp:inline>
            <wp:extent cx="12700" cy="12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043B54">
        <w:rPr>
          <w:rFonts w:ascii="宋体" w:eastAsia="宋体" w:hAnsi="宋体" w:cs="宋体"/>
          <w:b/>
          <w:i w:val="0"/>
          <w:color w:val="000000"/>
          <w:sz w:val="30"/>
        </w:rPr>
        <w:t>251221 必修二第八章测验_xy</w:t>
      </w:r>
    </w:p>
    <w:p w:rsidR="00EF035E" w:rsidRPr="00043B54">
      <w:pPr>
        <w:jc w:val="center"/>
        <w:textAlignment w:val="center"/>
        <w:rPr>
          <w:rFonts w:ascii="Calibri" w:eastAsia="Calibri" w:hAnsi="Calibri" w:cs="Calibri"/>
          <w:b w:val="0"/>
          <w:i w:val="0"/>
          <w:color w:val="000000"/>
          <w:sz w:val="21"/>
        </w:rPr>
      </w:pPr>
      <w:r w:rsidRPr="00043B54">
        <w:rPr>
          <w:rFonts w:ascii="Calibri" w:eastAsia="Calibri" w:hAnsi="Calibri" w:cs="Calibri"/>
          <w:b w:val="0"/>
          <w:i w:val="0"/>
          <w:color w:val="000000"/>
          <w:sz w:val="21"/>
        </w:rPr>
        <w:t>学校:___________姓名：___________班级：___________考号：___________</w:t>
      </w:r>
    </w:p>
    <w:p w:rsidR="00EF035E" w:rsidRPr="00043B54"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 w:rsidR="00EF035E" w:rsidRPr="00043B54"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</w:t>
      </w:r>
      <w:r>
        <w:rPr>
          <w:sz w:val="21"/>
        </w:rPr>
        <w:t>．在国际单位制中，功率的单位是（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A．千克</w:t>
      </w:r>
      <w:r>
        <w:rPr>
          <w:sz w:val="21"/>
        </w:rPr>
        <w:tab/>
      </w:r>
      <w:r>
        <w:rPr>
          <w:sz w:val="21"/>
        </w:rPr>
        <w:t>B．牛顿</w:t>
      </w:r>
      <w:r>
        <w:rPr>
          <w:sz w:val="21"/>
        </w:rPr>
        <w:tab/>
      </w:r>
      <w:r>
        <w:rPr>
          <w:sz w:val="21"/>
        </w:rPr>
        <w:t>C．焦耳</w:t>
      </w:r>
      <w:r>
        <w:rPr>
          <w:sz w:val="21"/>
        </w:rPr>
        <w:tab/>
      </w:r>
      <w:r>
        <w:rPr>
          <w:sz w:val="21"/>
        </w:rPr>
        <w:t>D．瓦特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</w:t>
      </w:r>
      <w:r>
        <w:rPr>
          <w:sz w:val="21"/>
        </w:rPr>
        <w:t>．甲、乙两物体的质量之比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∶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=2∶3，速度大小之比</w:t>
      </w:r>
      <w:r>
        <w:rPr>
          <w:rFonts w:ascii="Times New Roman" w:eastAsia="Times New Roman" w:hAnsi="Times New Roman" w:cs="Times New Roman"/>
          <w:i/>
          <w:sz w:val="21"/>
        </w:rPr>
        <w:t>v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∶</w:t>
      </w:r>
      <w:r>
        <w:rPr>
          <w:rFonts w:ascii="Times New Roman" w:eastAsia="Times New Roman" w:hAnsi="Times New Roman" w:cs="Times New Roman"/>
          <w:i/>
          <w:sz w:val="21"/>
        </w:rPr>
        <w:t>v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=3∶5，它们的动能之比</w:t>
      </w:r>
      <w:r>
        <w:rPr>
          <w:rFonts w:ascii="Times New Roman" w:eastAsia="Times New Roman" w:hAnsi="Times New Roman" w:cs="Times New Roman"/>
          <w:i/>
          <w:sz w:val="21"/>
        </w:rPr>
        <w:t>E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k1</w:t>
      </w:r>
      <w:r>
        <w:rPr>
          <w:sz w:val="21"/>
        </w:rPr>
        <w:t>∶</w:t>
      </w:r>
      <w:r>
        <w:rPr>
          <w:rFonts w:ascii="Times New Roman" w:eastAsia="Times New Roman" w:hAnsi="Times New Roman" w:cs="Times New Roman"/>
          <w:i/>
          <w:sz w:val="21"/>
        </w:rPr>
        <w:t>E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k2</w:t>
      </w:r>
      <w:r>
        <w:rPr>
          <w:sz w:val="21"/>
        </w:rPr>
        <w:t>为（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A．2∶3</w:t>
      </w:r>
      <w:r>
        <w:rPr>
          <w:sz w:val="21"/>
        </w:rPr>
        <w:tab/>
      </w:r>
      <w:r>
        <w:rPr>
          <w:sz w:val="21"/>
        </w:rPr>
        <w:t>B．2∶5</w:t>
      </w:r>
      <w:r>
        <w:rPr>
          <w:sz w:val="21"/>
        </w:rPr>
        <w:tab/>
      </w:r>
      <w:r>
        <w:rPr>
          <w:sz w:val="21"/>
        </w:rPr>
        <w:t>C．3∶5</w:t>
      </w:r>
      <w:r>
        <w:rPr>
          <w:sz w:val="21"/>
        </w:rPr>
        <w:tab/>
      </w:r>
      <w:r>
        <w:rPr>
          <w:sz w:val="21"/>
        </w:rPr>
        <w:t>D．6∶25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</w:t>
      </w:r>
      <w:r>
        <w:rPr>
          <w:sz w:val="21"/>
        </w:rPr>
        <w:t>．将物体以速度</w:t>
      </w:r>
      <w:r>
        <w:rPr>
          <w:rFonts w:ascii="Times New Roman" w:eastAsia="Times New Roman" w:hAnsi="Times New Roman" w:cs="Times New Roman"/>
          <w:i/>
          <w:sz w:val="21"/>
        </w:rPr>
        <w:t>v</w:t>
      </w:r>
      <w:r>
        <w:rPr>
          <w:sz w:val="21"/>
        </w:rPr>
        <w:t>竖直向上抛出，不计空气阻力，重力加速度大小为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。当物体的动能减小到抛出时动能的一半时，物体距抛出点的高度为（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a10ef406c5516da67e3ed762fbec3a49" style="width:14.07pt;height:31.3pt" o:ole="">
            <v:imagedata r:id="rId6" o:title="eqIda10ef406c5516da67e3ed762fbec3a49"/>
          </v:shape>
          <o:OLEObject Type="Embed" ProgID="Equation.DSMT4" ShapeID="_x0000_i1025" DrawAspect="Content" ObjectID="_1" r:id="rId7"/>
        </w:objec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26" type="#_x0000_t75" alt="eqId065a4a0a31aac73dcdc8361a9728b77b" style="width:16.72pt;height:31.43pt" o:ole="">
            <v:imagedata r:id="rId8" o:title="eqId065a4a0a31aac73dcdc8361a9728b77b"/>
          </v:shape>
          <o:OLEObject Type="Embed" ProgID="Equation.DSMT4" ShapeID="_x0000_i1026" DrawAspect="Content" ObjectID="_2" r:id="rId9"/>
        </w:object>
      </w:r>
      <w:r>
        <w:rPr>
          <w:sz w:val="21"/>
        </w:rPr>
        <w:tab/>
      </w:r>
      <w:r>
        <w:rPr>
          <w:sz w:val="21"/>
        </w:rPr>
        <w:t>C．</w:t>
      </w:r>
      <w:r>
        <w:object>
          <v:shape id="_x0000_i1027" type="#_x0000_t75" alt="eqId2dc96ea04c1a12377bb99e580242929d" style="width:16.72pt;height:31.43pt" o:ole="">
            <v:imagedata r:id="rId10" o:title="eqId2dc96ea04c1a12377bb99e580242929d"/>
          </v:shape>
          <o:OLEObject Type="Embed" ProgID="Equation.DSMT4" ShapeID="_x0000_i1027" DrawAspect="Content" ObjectID="_3" r:id="rId11"/>
        </w:object>
      </w:r>
      <w:r>
        <w:rPr>
          <w:sz w:val="21"/>
        </w:rPr>
        <w:tab/>
      </w:r>
      <w:r>
        <w:rPr>
          <w:sz w:val="21"/>
        </w:rPr>
        <w:t>D．</w:t>
      </w:r>
      <w:r>
        <w:object>
          <v:shape id="_x0000_i1028" type="#_x0000_t75" alt="eqIdfd66bf8c7c01650b27cfb479bfa1f10a" style="width:16.71pt;height:31.42pt" o:ole="">
            <v:imagedata r:id="rId12" o:title="eqIdfd66bf8c7c01650b27cfb479bfa1f10a"/>
          </v:shape>
          <o:OLEObject Type="Embed" ProgID="Equation.DSMT4" ShapeID="_x0000_i1028" DrawAspect="Content" ObjectID="_4" r:id="rId1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</w:t>
      </w:r>
      <w:r>
        <w:rPr>
          <w:sz w:val="21"/>
        </w:rPr>
        <w:t>．如图所示，甲、乙、丙三个高度相同、倾角不同的斜面固定在水平地面上，同一个小球分别从斜面顶端运动到底端，三个过程中重力对小球做的功分别为</w:t>
      </w:r>
      <w:r>
        <w:object>
          <v:shape id="_x0000_i1029" type="#_x0000_t75" alt="eqIded25171447a3258cc4f9b52c42fe5a48" style="width:14.95pt;height:16.2pt" o:ole="">
            <v:imagedata r:id="rId14" o:title="eqIded25171447a3258cc4f9b52c42fe5a48"/>
          </v:shape>
          <o:OLEObject Type="Embed" ProgID="Equation.DSMT4" ShapeID="_x0000_i1029" DrawAspect="Content" ObjectID="_5" r:id="rId15"/>
        </w:object>
      </w:r>
      <w:r>
        <w:rPr>
          <w:sz w:val="21"/>
        </w:rPr>
        <w:t>、</w:t>
      </w:r>
      <w:r>
        <w:object>
          <v:shape id="_x0000_i1030" type="#_x0000_t75" alt="eqId67d2b9f68d90f148e4515ab96fa335f8" style="width:15.84pt;height:15.84pt" o:ole="">
            <v:imagedata r:id="rId16" o:title="eqId67d2b9f68d90f148e4515ab96fa335f8"/>
          </v:shape>
          <o:OLEObject Type="Embed" ProgID="Equation.DSMT4" ShapeID="_x0000_i1030" DrawAspect="Content" ObjectID="_6" r:id="rId17"/>
        </w:object>
      </w:r>
      <w:r>
        <w:rPr>
          <w:sz w:val="21"/>
        </w:rPr>
        <w:t>、</w:t>
      </w:r>
      <w:r>
        <w:object>
          <v:shape id="_x0000_i1031" type="#_x0000_t75" alt="eqId253fedaf8570bd6051a6879d3cb7efd0" style="width:15.84pt;height:15.84pt" o:ole="">
            <v:imagedata r:id="rId18" o:title="eqId253fedaf8570bd6051a6879d3cb7efd0"/>
          </v:shape>
          <o:OLEObject Type="Embed" ProgID="Equation.DSMT4" ShapeID="_x0000_i1031" DrawAspect="Content" ObjectID="_7" r:id="rId19"/>
        </w:object>
      </w:r>
      <w:r>
        <w:rPr>
          <w:sz w:val="21"/>
        </w:rPr>
        <w:t>，下列关系正确的是（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981325" cy="876300"/>
            <wp:docPr id="100003" name="" descr="@@@58c6fe30-244f-4de2-acef-93f97df59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32" type="#_x0000_t75" alt="eqId5e0b48df2669e3b9dffc221cf2413c90" style="width:65.12pt;height:15.73pt" o:ole="">
            <v:imagedata r:id="rId21" o:title="eqId5e0b48df2669e3b9dffc221cf2413c90"/>
          </v:shape>
          <o:OLEObject Type="Embed" ProgID="Equation.DSMT4" ShapeID="_x0000_i1032" DrawAspect="Content" ObjectID="_8" r:id="rId22"/>
        </w:objec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33" type="#_x0000_t75" alt="eqId6d20a154c7ef3d8c25b93f159e7a84d8" style="width:64.23pt;height:15.84pt" o:ole="">
            <v:imagedata r:id="rId23" o:title="eqId6d20a154c7ef3d8c25b93f159e7a84d8"/>
          </v:shape>
          <o:OLEObject Type="Embed" ProgID="Equation.DSMT4" ShapeID="_x0000_i1033" DrawAspect="Content" ObjectID="_9" r:id="rId24"/>
        </w:object>
      </w:r>
      <w:r>
        <w:rPr>
          <w:sz w:val="21"/>
        </w:rPr>
        <w:tab/>
      </w:r>
      <w:r>
        <w:rPr>
          <w:sz w:val="21"/>
        </w:rPr>
        <w:t>C．</w:t>
      </w:r>
      <w:r>
        <w:object>
          <v:shape id="_x0000_i1034" type="#_x0000_t75" alt="eqId4d1c389806c9163e1940dd5623f3426f" style="width:65.11pt;height:15.84pt" o:ole="">
            <v:imagedata r:id="rId25" o:title="eqId4d1c389806c9163e1940dd5623f3426f"/>
          </v:shape>
          <o:OLEObject Type="Embed" ProgID="Equation.DSMT4" ShapeID="_x0000_i1034" DrawAspect="Content" ObjectID="_10" r:id="rId26"/>
        </w:object>
      </w:r>
      <w:r>
        <w:rPr>
          <w:sz w:val="21"/>
        </w:rPr>
        <w:tab/>
      </w:r>
      <w:r>
        <w:rPr>
          <w:sz w:val="21"/>
        </w:rPr>
        <w:t>D．</w:t>
      </w:r>
      <w:r>
        <w:object>
          <v:shape id="_x0000_i1035" type="#_x0000_t75" alt="eqId1ccd30e241b6c5e8d9a8ed6fcf76cf29" style="width:64.24pt;height:15.75pt" o:ole="">
            <v:imagedata r:id="rId27" o:title="eqId1ccd30e241b6c5e8d9a8ed6fcf76cf29"/>
          </v:shape>
          <o:OLEObject Type="Embed" ProgID="Equation.DSMT4" ShapeID="_x0000_i1035" DrawAspect="Content" ObjectID="_11" r:id="rId2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</w:t>
      </w:r>
      <w:r>
        <w:rPr>
          <w:sz w:val="21"/>
        </w:rPr>
        <w:t>．如图所示，某游乐场内的弯曲滑道顶端到底端的高度为</w:t>
      </w:r>
      <w:r>
        <w:object>
          <v:shape id="_x0000_i1036" type="#_x0000_t75" alt="eqId3eabd5f3a86afe49dcd70571e2b96cfd" style="width:7.93pt;height:10.81pt" o:ole="">
            <v:imagedata r:id="rId29" o:title="eqId3eabd5f3a86afe49dcd70571e2b96cfd"/>
          </v:shape>
          <o:OLEObject Type="Embed" ProgID="Equation.DSMT4" ShapeID="_x0000_i1036" DrawAspect="Content" ObjectID="_12" r:id="rId30"/>
        </w:object>
      </w:r>
      <w:r>
        <w:rPr>
          <w:sz w:val="21"/>
        </w:rPr>
        <w:t>，滑道总长度为</w:t>
      </w:r>
      <w:r>
        <w:object>
          <v:shape id="_x0000_i1037" type="#_x0000_t75" alt="eqIdc5873c01192b7d33b7483f444f90b5b0" style="width:7.03pt;height:8.86pt" o:ole="">
            <v:imagedata r:id="rId31" o:title="eqIdc5873c01192b7d33b7483f444f90b5b0"/>
          </v:shape>
          <o:OLEObject Type="Embed" ProgID="Equation.DSMT4" ShapeID="_x0000_i1037" DrawAspect="Content" ObjectID="_13" r:id="rId32"/>
        </w:object>
      </w:r>
      <w:r>
        <w:rPr>
          <w:sz w:val="21"/>
        </w:rPr>
        <w:t>，在水平面上的投影长度为</w:t>
      </w:r>
      <w:r>
        <w:object>
          <v:shape id="_x0000_i1038" type="#_x0000_t75" alt="eqId0c88d9142df6ba8e43c1a93bd04a1362" style="width:9.67pt;height:11.16pt" o:ole="">
            <v:imagedata r:id="rId33" o:title="eqId0c88d9142df6ba8e43c1a93bd04a1362"/>
          </v:shape>
          <o:OLEObject Type="Embed" ProgID="Equation.DSMT4" ShapeID="_x0000_i1038" DrawAspect="Content" ObjectID="_14" r:id="rId34"/>
        </w:object>
      </w:r>
      <w:r>
        <w:rPr>
          <w:sz w:val="21"/>
        </w:rPr>
        <w:t>，一质量为</w:t>
      </w:r>
      <w:r>
        <w:object>
          <v:shape id="_x0000_i1039" type="#_x0000_t75" alt="eqId294f5ba74cdf695fc9a8a8e52f421328" style="width:11.43pt;height:9.91pt" o:ole="">
            <v:imagedata r:id="rId35" o:title="eqId294f5ba74cdf695fc9a8a8e52f421328"/>
          </v:shape>
          <o:OLEObject Type="Embed" ProgID="Equation.DSMT4" ShapeID="_x0000_i1039" DrawAspect="Content" ObjectID="_15" r:id="rId36"/>
        </w:object>
      </w:r>
      <w:r>
        <w:rPr>
          <w:sz w:val="21"/>
        </w:rPr>
        <w:t>的游客从滑道顶端滑至底端的过程中，重力做功为（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447800" cy="1524000"/>
            <wp:docPr id="100005" name="" descr="@@@3506b919-381b-4aed-b67d-e093c398d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40" type="#_x0000_t75" alt="eqId5e8f3b4c8b3466f13f12b5973c196173" style="width:21.98pt;height:14.4pt" o:ole="">
            <v:imagedata r:id="rId38" o:title="eqId5e8f3b4c8b3466f13f12b5973c196173"/>
          </v:shape>
          <o:OLEObject Type="Embed" ProgID="Equation.DSMT4" ShapeID="_x0000_i1040" DrawAspect="Content" ObjectID="_16" r:id="rId39"/>
        </w:objec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41" type="#_x0000_t75" alt="eqId7a77171d90ae96b2d074f5581d5926f9" style="width:47.52pt;height:17.82pt" o:ole="">
            <v:imagedata r:id="rId40" o:title="eqId7a77171d90ae96b2d074f5581d5926f9"/>
          </v:shape>
          <o:OLEObject Type="Embed" ProgID="Equation.DSMT4" ShapeID="_x0000_i1041" DrawAspect="Content" ObjectID="_17" r:id="rId41"/>
        </w:object>
      </w:r>
      <w:r>
        <w:rPr>
          <w:sz w:val="21"/>
        </w:rPr>
        <w:tab/>
      </w:r>
      <w:r>
        <w:rPr>
          <w:sz w:val="21"/>
        </w:rPr>
        <w:t>C．</w:t>
      </w:r>
      <w:r>
        <w:object>
          <v:shape id="_x0000_i1042" type="#_x0000_t75" alt="eqId5fb256ca10a74beafc7f28669d8a1bff" style="width:20.22pt;height:11.12pt" o:ole="">
            <v:imagedata r:id="rId42" o:title="eqId5fb256ca10a74beafc7f28669d8a1bff"/>
          </v:shape>
          <o:OLEObject Type="Embed" ProgID="Equation.DSMT4" ShapeID="_x0000_i1042" DrawAspect="Content" ObjectID="_18" r:id="rId43"/>
        </w:object>
      </w:r>
      <w:r>
        <w:rPr>
          <w:sz w:val="21"/>
        </w:rPr>
        <w:tab/>
      </w:r>
      <w:r>
        <w:rPr>
          <w:sz w:val="21"/>
        </w:rPr>
        <w:t>D．</w:t>
      </w:r>
      <w:r>
        <w:object>
          <v:shape id="_x0000_i1043" type="#_x0000_t75" alt="eqId06a895ef3a53f9f993457110bc089b2c" style="width:54.54pt;height:18.4pt" o:ole="">
            <v:imagedata r:id="rId44" o:title="eqId06a895ef3a53f9f993457110bc089b2c"/>
          </v:shape>
          <o:OLEObject Type="Embed" ProgID="Equation.DSMT4" ShapeID="_x0000_i1043" DrawAspect="Content" ObjectID="_19" r:id="rId4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</w:t>
      </w:r>
      <w:r>
        <w:rPr>
          <w:sz w:val="21"/>
        </w:rPr>
        <w:t>．如图所示，小球从光滑轨道左端静止释放，不计空气阻力，则小球从轨道右端飞出后的轨迹可能是（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409825" cy="895350"/>
            <wp:docPr id="100007" name="" descr="@@@65a9ff44-59c8-4230-ae18-1cf84aa5f4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B．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466975" cy="904875"/>
            <wp:docPr id="100009" name="" descr="@@@64cac62e-5a5a-4ffb-a98e-5c8310f275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324100" cy="885825"/>
            <wp:docPr id="100011" name="" descr="@@@ddc2febb-b917-49f8-ac0e-405b97ed79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D．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352675" cy="885825"/>
            <wp:docPr id="100013" name="" descr="@@@6a4a264c-a12a-4500-8e12-87dcc1f42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二、多选题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</w:t>
      </w:r>
      <w:r>
        <w:rPr>
          <w:sz w:val="21"/>
        </w:rPr>
        <w:t>．下列各组的三个物理量都属于矢量的是（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A．位移、时间、速度</w:t>
      </w:r>
      <w:r>
        <w:rPr>
          <w:sz w:val="21"/>
        </w:rPr>
        <w:tab/>
      </w:r>
      <w:r>
        <w:rPr>
          <w:sz w:val="21"/>
        </w:rPr>
        <w:t>B．动能、势能、向心加速度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C．位移、速度、加速度</w:t>
      </w:r>
      <w:r>
        <w:rPr>
          <w:sz w:val="21"/>
        </w:rPr>
        <w:tab/>
      </w:r>
      <w:r>
        <w:rPr>
          <w:sz w:val="21"/>
        </w:rPr>
        <w:t>D．线速度、角速度、向心力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</w:t>
      </w:r>
      <w:r>
        <w:rPr>
          <w:sz w:val="21"/>
        </w:rPr>
        <w:t>．物理量中的正负号是有不同含义的，下列负号表示物理量方向的是（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A．物体的速度为－6m/s</w:t>
      </w:r>
      <w:r>
        <w:rPr>
          <w:sz w:val="21"/>
        </w:rPr>
        <w:tab/>
      </w:r>
      <w:r>
        <w:rPr>
          <w:sz w:val="21"/>
        </w:rPr>
        <w:t>B．物体的重力势能为－10J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C．物体受到的合力为－5N</w:t>
      </w:r>
      <w:r>
        <w:rPr>
          <w:sz w:val="21"/>
        </w:rPr>
        <w:tab/>
      </w:r>
      <w:r>
        <w:rPr>
          <w:sz w:val="21"/>
        </w:rPr>
        <w:t>D．摩擦力对物体做的功为－4J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</w:t>
      </w:r>
      <w:r>
        <w:rPr>
          <w:sz w:val="21"/>
        </w:rPr>
        <w:t>．一辆汽车以速度</w:t>
      </w:r>
      <w:r>
        <w:rPr>
          <w:rFonts w:ascii="Times New Roman" w:eastAsia="Times New Roman" w:hAnsi="Times New Roman" w:cs="Times New Roman"/>
          <w:i/>
          <w:sz w:val="21"/>
        </w:rPr>
        <w:t>v</w:t>
      </w:r>
      <w:r>
        <w:rPr>
          <w:sz w:val="21"/>
        </w:rPr>
        <w:t>做匀速直线运动，汽车受到地面的摩擦力为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，则汽车所受牵引力大小及瞬时功率分别为（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rFonts w:ascii="Times New Roman" w:eastAsia="Times New Roman" w:hAnsi="Times New Roman" w:cs="Times New Roman"/>
          <w:i/>
          <w:sz w:val="21"/>
        </w:rPr>
      </w:pPr>
      <w:r>
        <w:rPr>
          <w:sz w:val="21"/>
        </w:rPr>
        <w:t>A．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rFonts w:ascii="Times New Roman" w:eastAsia="Times New Roman" w:hAnsi="Times New Roman" w:cs="Times New Roman"/>
          <w:i/>
          <w:sz w:val="21"/>
        </w:rPr>
        <w:tab/>
      </w:r>
      <w:r>
        <w:rPr>
          <w:sz w:val="21"/>
        </w:rPr>
        <w:t>B．2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rFonts w:ascii="Times New Roman" w:eastAsia="Times New Roman" w:hAnsi="Times New Roman" w:cs="Times New Roman"/>
          <w:i/>
          <w:sz w:val="21"/>
        </w:rPr>
        <w:tab/>
      </w:r>
      <w:r>
        <w:rPr>
          <w:sz w:val="21"/>
        </w:rPr>
        <w:t>C．</w:t>
      </w:r>
      <w:r>
        <w:rPr>
          <w:rFonts w:ascii="Times New Roman" w:eastAsia="Times New Roman" w:hAnsi="Times New Roman" w:cs="Times New Roman"/>
          <w:i/>
          <w:sz w:val="21"/>
        </w:rPr>
        <w:t>fv</w:t>
      </w:r>
      <w:r>
        <w:rPr>
          <w:rFonts w:ascii="Times New Roman" w:eastAsia="Times New Roman" w:hAnsi="Times New Roman" w:cs="Times New Roman"/>
          <w:i/>
          <w:sz w:val="21"/>
        </w:rPr>
        <w:tab/>
      </w:r>
      <w:r>
        <w:rPr>
          <w:sz w:val="21"/>
        </w:rPr>
        <w:t>D．0.5</w:t>
      </w:r>
      <w:r>
        <w:rPr>
          <w:rFonts w:ascii="Times New Roman" w:eastAsia="Times New Roman" w:hAnsi="Times New Roman" w:cs="Times New Roman"/>
          <w:i/>
          <w:sz w:val="21"/>
        </w:rPr>
        <w:t>fv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</w:t>
      </w:r>
      <w:r>
        <w:rPr>
          <w:sz w:val="21"/>
        </w:rPr>
        <w:t>．中国自主研发的“遨龙一号”是全球首款主动清理太空垃圾的飞行器，其工作过程简化如图，“遨龙一号”捕获失效的北斗二号G2卫星后先在圆形同步轨道运行，通过主导航系统控制发动机点火调整进入椭圆转移轨道，最后进入圆形墓地轨道，已知引力常量为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，以下选项中正确的是（　　）</w:t>
      </w:r>
    </w:p>
    <w:p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590800" cy="1209675"/>
            <wp:docPr id="100015" name="" descr="@@@f1889fe8-c2a6-465d-b07b-6dd96ea545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A．“遨龙一号”在同步轨道逆时针运转，在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点需要点火向左喷气加速才能进入转移轨道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B．“遨龙一号”在同步轨道上经过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点时的加速度大于在转移轨道上经过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点时的加速度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C．“遨龙一号”在转移轨道的机械能大于在同步轨道上的机械能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D．“遨龙一号”进入墓地轨道后，测出其墓地轨道周期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，可计算出地球的质量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三、实验题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</w:t>
      </w:r>
      <w:r>
        <w:rPr>
          <w:sz w:val="21"/>
        </w:rPr>
        <w:t>．如图所示为验证机械能守恒定律的实验装置。实验中：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390650" cy="1657350"/>
            <wp:docPr id="100017" name="" descr="@@@6ee99b3d-460a-49b9-8d5f-52af03d39a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(1)下列操作正确的是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（每空选填一个选项）。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A．打点计时器应连接直流电源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B．打点计时器应连接交流电源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C．先释放纸带再接通电源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D．先接通电源再释放纸带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(2)由于阻力的影响，重物的重力势能减少量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（选填“大于”或“小于”）动能增加量。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</w:t>
      </w:r>
      <w:r>
        <w:rPr>
          <w:sz w:val="21"/>
        </w:rPr>
        <w:t>．某同学想用实验验证动能定理，实验装置如图所示，已知小车与长木板接触面光滑。首先，该同学测量了遮光片的宽度为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，用天平测量出小车与遮光片的总质量为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，小车到光电门传感器的距离为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，小车在向前运动过程中弹簧测力计的示数恒定为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438525" cy="914400"/>
            <wp:docPr id="100019" name="" descr="@@@fb9e703f-ff72-4cd7-822a-47946dcd8a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(1)该同学某次测量时的弹簧测力示数如乙图所示，则此时</w:t>
      </w:r>
      <w:r>
        <w:object>
          <v:shape id="_x0000_i1044" type="#_x0000_t75" alt="eqId361d9a5cd09197796fc35ed330451a85" style="width:19.35pt;height:10.43pt" o:ole="">
            <v:imagedata r:id="rId53" o:title="eqId361d9a5cd09197796fc35ed330451a85"/>
          </v:shape>
          <o:OLEObject Type="Embed" ProgID="Equation.DSMT4" ShapeID="_x0000_i1044" DrawAspect="Content" ObjectID="_20" r:id="rId54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N；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(2)该同学将小车拉到光电门，测得遮光片通过光电门的时间为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，则此时小车瞬时速度为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（用已知物理量表示）；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(3)如果表达式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（用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表示）近似成立，则动能定理得到验证。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四、解答题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</w:t>
      </w:r>
      <w:r>
        <w:rPr>
          <w:sz w:val="21"/>
        </w:rPr>
        <w:t>．如图所示，在竖直平面内有一个四分之一圆弧轨道固定在水平桌面上，圆心为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点，</w:t>
      </w:r>
      <w:r>
        <w:rPr>
          <w:rFonts w:ascii="Times New Roman" w:eastAsia="Times New Roman" w:hAnsi="Times New Roman" w:cs="Times New Roman"/>
          <w:i/>
          <w:sz w:val="21"/>
        </w:rPr>
        <w:t>OA</w:t>
      </w:r>
      <w:r>
        <w:rPr>
          <w:sz w:val="21"/>
        </w:rPr>
        <w:t>在水平方向，其半径</w:t>
      </w:r>
      <w:r>
        <w:rPr>
          <w:rFonts w:ascii="Times New Roman" w:eastAsia="Times New Roman" w:hAnsi="Times New Roman" w:cs="Times New Roman"/>
          <w:i/>
          <w:sz w:val="21"/>
        </w:rPr>
        <w:t>R</w:t>
      </w:r>
      <w:r>
        <w:rPr>
          <w:sz w:val="21"/>
        </w:rPr>
        <w:t>=0.8m，轨道的最低点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距地面的高度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sz w:val="21"/>
        </w:rPr>
        <w:t>=0.45m。一质量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=0.2kg的小滑块从轨道的最高点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由静止开始滑下，到达轨道底端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点的速度</w:t>
      </w:r>
      <w:r>
        <w:rPr>
          <w:rFonts w:ascii="Times New Roman" w:eastAsia="Times New Roman" w:hAnsi="Times New Roman" w:cs="Times New Roman"/>
          <w:i/>
          <w:sz w:val="21"/>
        </w:rPr>
        <w:t>v</w:t>
      </w:r>
      <w:r>
        <w:rPr>
          <w:sz w:val="21"/>
        </w:rPr>
        <w:t>=3.0m/s。滑块离开轨道后做平抛运动，落到地上的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点。不计空气阻力，重力加速度</w:t>
      </w:r>
      <w:r>
        <w:rPr>
          <w:rFonts w:ascii="Times New Roman" w:eastAsia="Times New Roman" w:hAnsi="Times New Roman" w:cs="Times New Roman"/>
          <w:i/>
          <w:sz w:val="21"/>
        </w:rPr>
        <w:t>g=</w:t>
      </w:r>
      <w:r>
        <w:rPr>
          <w:sz w:val="21"/>
        </w:rPr>
        <w:t>10m/s</w:t>
      </w:r>
      <w:r>
        <w:rPr>
          <w:sz w:val="21"/>
          <w:vertAlign w:val="superscript"/>
        </w:rPr>
        <w:t>2</w:t>
      </w:r>
      <w:r>
        <w:rPr>
          <w:sz w:val="21"/>
        </w:rPr>
        <w:t>。求：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895475" cy="2047875"/>
            <wp:docPr id="100021" name="" descr="@@@47387780-5da0-4217-834f-9f121dfdfe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(1)小滑块从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点所经历的时间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(2)小滑块落地点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与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点的水平距离</w:t>
      </w:r>
      <w:r>
        <w:rPr>
          <w:rFonts w:ascii="Times New Roman" w:eastAsia="Times New Roman" w:hAnsi="Times New Roman" w:cs="Times New Roman"/>
          <w:i/>
          <w:sz w:val="21"/>
        </w:rPr>
        <w:t>x</w: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(3)小滑块从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点的过程中，摩擦力对滑块所做的功</w:t>
      </w:r>
      <w:r>
        <w:rPr>
          <w:rFonts w:ascii="Times New Roman" w:eastAsia="Times New Roman" w:hAnsi="Times New Roman" w:cs="Times New Roman"/>
          <w:i/>
          <w:sz w:val="21"/>
        </w:rPr>
        <w:t>W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</w:t>
      </w:r>
      <w:r>
        <w:rPr>
          <w:sz w:val="21"/>
        </w:rPr>
        <w:t>．滑板运动是一项惊险刺激的运动，深受青少年的喜爱。如图所示是滑板运动的一部分轨道，</w:t>
      </w:r>
      <w:r>
        <w:rPr>
          <w:rFonts w:ascii="Times New Roman" w:eastAsia="Times New Roman" w:hAnsi="Times New Roman" w:cs="Times New Roman"/>
          <w:i/>
          <w:sz w:val="21"/>
        </w:rPr>
        <w:t>AB</w:t>
      </w:r>
      <w:r>
        <w:rPr>
          <w:sz w:val="21"/>
        </w:rPr>
        <w:t>是一段圆弧形轨道，</w:t>
      </w:r>
      <w:r>
        <w:rPr>
          <w:rFonts w:ascii="Times New Roman" w:eastAsia="Times New Roman" w:hAnsi="Times New Roman" w:cs="Times New Roman"/>
          <w:i/>
          <w:sz w:val="21"/>
        </w:rPr>
        <w:t>BC</w:t>
      </w:r>
      <w:r>
        <w:rPr>
          <w:sz w:val="21"/>
        </w:rPr>
        <w:t>段水平。一运动员从</w:t>
      </w:r>
      <w:r>
        <w:rPr>
          <w:rFonts w:ascii="Times New Roman" w:eastAsia="Times New Roman" w:hAnsi="Times New Roman" w:cs="Times New Roman"/>
          <w:i/>
          <w:sz w:val="21"/>
        </w:rPr>
        <w:t>AB</w:t>
      </w:r>
      <w:r>
        <w:rPr>
          <w:sz w:val="21"/>
        </w:rPr>
        <w:t>轨道上的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点以一定的初速度</w:t>
      </w:r>
      <w:r>
        <w:object>
          <v:shape id="_x0000_i1045" type="#_x0000_t75" alt="eqId6f58888df91890a19a1aa7511d19703f" style="width:10.67pt;height:16.77pt" o:ole="">
            <v:imagedata r:id="rId56" o:title="eqId6f58888df91890a19a1aa7511d19703f"/>
          </v:shape>
          <o:OLEObject Type="Embed" ProgID="Equation.DSMT4" ShapeID="_x0000_i1045" DrawAspect="Content" ObjectID="_21" r:id="rId57"/>
        </w:object>
      </w:r>
      <w:r>
        <w:rPr>
          <w:sz w:val="21"/>
        </w:rPr>
        <w:t>下滑，到达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点的速度大小为6m/s，不计圆弧轨道上的摩擦和空气阻力，已知运动员与滑板的总质量为50kg，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sz w:val="21"/>
        </w:rPr>
        <w:t>＝1.35m，重力加速度</w:t>
      </w:r>
      <w:r>
        <w:object>
          <v:shape id="_x0000_i1046" type="#_x0000_t75" alt="eqId276509f01529d982ab21e479a4619268" style="width:9.67pt;height:10.42pt" o:ole="">
            <v:imagedata r:id="rId58" o:title="eqId276509f01529d982ab21e479a4619268"/>
          </v:shape>
          <o:OLEObject Type="Embed" ProgID="Equation.DSMT4" ShapeID="_x0000_i1046" DrawAspect="Content" ObjectID="_22" r:id="rId59"/>
        </w:object>
      </w:r>
      <w:r>
        <w:rPr>
          <w:sz w:val="21"/>
        </w:rPr>
        <w:t>取</w:t>
      </w:r>
      <w:r>
        <w:object>
          <v:shape id="_x0000_i1047" type="#_x0000_t75" alt="eqIdb1eebd522c4de12f8255e649d3145d51" style="width:31.67pt;height:13.85pt" o:ole="">
            <v:imagedata r:id="rId60" o:title="eqIdb1eebd522c4de12f8255e649d3145d51"/>
          </v:shape>
          <o:OLEObject Type="Embed" ProgID="Equation.DSMT4" ShapeID="_x0000_i1047" DrawAspect="Content" ObjectID="_23" r:id="rId61"/>
        </w:object>
      </w:r>
      <w:r>
        <w:rPr>
          <w:sz w:val="21"/>
        </w:rPr>
        <w:t>，求：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714500" cy="857250"/>
            <wp:docPr id="100023" name="" descr="@@@6597fbca-f16e-46e0-ae18-ccf150b031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(1)从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点的过程中，运动员与滑板组成的系统机械能是否守恒？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(2)运动员从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点的过程中，运动员和滑板的总重力做的功</w:t>
      </w:r>
      <w:r>
        <w:rPr>
          <w:rFonts w:ascii="Times New Roman" w:eastAsia="Times New Roman" w:hAnsi="Times New Roman" w:cs="Times New Roman"/>
          <w:i/>
          <w:sz w:val="21"/>
        </w:rPr>
        <w:t>W</w:t>
      </w:r>
      <w:r>
        <w:rPr>
          <w:sz w:val="21"/>
        </w:rPr>
        <w:t>是多少？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(3)运动员在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点的初速度</w:t>
      </w:r>
      <w:r>
        <w:object>
          <v:shape id="_x0000_i1048" type="#_x0000_t75" alt="eqId6f58888df91890a19a1aa7511d19703f" style="width:10.67pt;height:16.77pt" o:ole="">
            <v:imagedata r:id="rId56" o:title="eqId6f58888df91890a19a1aa7511d19703f"/>
          </v:shape>
          <o:OLEObject Type="Embed" ProgID="Equation.DSMT4" ShapeID="_x0000_i1048" DrawAspect="Content" ObjectID="_24" r:id="rId63"/>
        </w:object>
      </w:r>
      <w:r>
        <w:rPr>
          <w:sz w:val="21"/>
        </w:rPr>
        <w:t>的大小是多少？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</w:t>
      </w:r>
      <w:r>
        <w:rPr>
          <w:sz w:val="21"/>
        </w:rPr>
        <w:t>．小明站在一幢大楼的电梯里，利用手机软件Phyphox测量电梯的加速度，电梯从</w:t>
      </w:r>
      <w:r>
        <w:object>
          <v:shape id="_x0000_i1049" type="#_x0000_t75" alt="eqId7aeb9a94e392f6759b18abed89aacc5e" style="width:21.97pt;height:11.59pt" o:ole="">
            <v:imagedata r:id="rId64" o:title="eqId7aeb9a94e392f6759b18abed89aacc5e"/>
          </v:shape>
          <o:OLEObject Type="Embed" ProgID="Equation.DSMT4" ShapeID="_x0000_i1049" DrawAspect="Content" ObjectID="_25" r:id="rId65"/>
        </w:object>
      </w:r>
      <w:r>
        <w:rPr>
          <w:sz w:val="21"/>
        </w:rPr>
        <w:t>时刻由静止开始上升，测得</w:t>
      </w:r>
      <w:r>
        <w:object>
          <v:shape id="_x0000_i1050" type="#_x0000_t75" alt="eqIde6bdd6c1ede03566b859fc41c92445cf" style="width:21.1pt;height:10.75pt" o:ole="">
            <v:imagedata r:id="rId66" o:title="eqIde6bdd6c1ede03566b859fc41c92445cf"/>
          </v:shape>
          <o:OLEObject Type="Embed" ProgID="Equation.DSMT4" ShapeID="_x0000_i1050" DrawAspect="Content" ObjectID="_26" r:id="rId67"/>
        </w:object>
      </w:r>
      <w:r>
        <w:rPr>
          <w:sz w:val="21"/>
        </w:rPr>
        <w:t>图像如图所示。已知小明的质量</w:t>
      </w:r>
      <w:r>
        <w:object>
          <v:shape id="_x0000_i1051" type="#_x0000_t75" alt="eqId3b92ad873b02d0a95aed7d13bb8aa6b0" style="width:43.1pt;height:14.19pt" o:ole="">
            <v:imagedata r:id="rId68" o:title="eqId3b92ad873b02d0a95aed7d13bb8aa6b0"/>
          </v:shape>
          <o:OLEObject Type="Embed" ProgID="Equation.DSMT4" ShapeID="_x0000_i1051" DrawAspect="Content" ObjectID="_27" r:id="rId69"/>
        </w:object>
      </w:r>
      <w:r>
        <w:rPr>
          <w:sz w:val="21"/>
        </w:rPr>
        <w:t>，重力加速度</w:t>
      </w:r>
      <w:r>
        <w:rPr>
          <w:rFonts w:ascii="Times New Roman" w:eastAsia="Times New Roman" w:hAnsi="Times New Roman" w:cs="Times New Roman"/>
          <w:i/>
          <w:sz w:val="21"/>
        </w:rPr>
        <w:t>g</w:t>
      </w:r>
      <w:r>
        <w:rPr>
          <w:sz w:val="21"/>
        </w:rPr>
        <w:t>取</w:t>
      </w:r>
      <w:r>
        <w:object>
          <v:shape id="_x0000_i1052" type="#_x0000_t75" alt="eqId9c4ee1b7d06ac4c703e4c086b425c9c5" style="width:31.67pt;height:14.21pt" o:ole="">
            <v:imagedata r:id="rId70" o:title="eqId9c4ee1b7d06ac4c703e4c086b425c9c5"/>
          </v:shape>
          <o:OLEObject Type="Embed" ProgID="Equation.DSMT4" ShapeID="_x0000_i1052" DrawAspect="Content" ObjectID="_28" r:id="rId71"/>
        </w:object>
      </w:r>
      <w:r>
        <w:rPr>
          <w:sz w:val="21"/>
        </w:rPr>
        <w:t>，求：</w:t>
      </w:r>
    </w:p>
    <w:p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752600" cy="1114425"/>
            <wp:docPr id="100025" name="" descr="@@@ffc60406-7129-42b8-a575-d15df5febc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(1)电梯上升过程中小明受到的最大支持力大小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(2)电梯匀速上升时，支持力对小明做功的功率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  <w:sectPr>
          <w:footerReference w:type="even" r:id="rId73"/>
          <w:footerReference w:type="default" r:id="rId74"/>
          <w:pgSz w:w="23814" w:h="16840" w:orient="landscape" w:code="9"/>
          <w:pgMar w:top="1134" w:right="1000" w:bottom="1134" w:left="2500" w:header="851" w:footer="692" w:gutter="0"/>
          <w:cols w:num="2" w:sep="1" w:space="425"/>
          <w:docGrid w:type="lines" w:linePitch="312"/>
        </w:sectPr>
      </w:pPr>
    </w:p>
    <w:p w:rsidR="00EF035E" w:rsidRPr="00043B54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《251221 必修二第八章测验_xy》参考答案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7"/>
      </w:tblGrid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10</w:t>
            </w:r>
          </w:p>
        </w:tc>
      </w:tr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</w:t>
            </w:r>
          </w:p>
        </w:tc>
      </w:tr>
    </w:tbl>
    <w:p w:rsidR="00EF035E" w:rsidRPr="00043B54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1．D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【详解】A．千克是质量的国际单位，故A错误；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B．牛顿是力的单位（1 N = 1 kg·m/s²），故B错误；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C．焦耳是功或能量的单位（1 J = 1 N·m），故C错误；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D．瓦特是功率的单位（1 W = 1 J/s），符合功率的定义式</w:t>
      </w:r>
      <w:r>
        <w:object>
          <v:shape id="_x0000_i1053" type="#_x0000_t75" alt="eqId5c3710274f8d58c90612ba3006262429" style="width:35.18pt;height:23.05pt" o:ole="">
            <v:imagedata r:id="rId75" o:title="eqId5c3710274f8d58c90612ba3006262429"/>
          </v:shape>
          <o:OLEObject Type="Embed" ProgID="Equation.DSMT4" ShapeID="_x0000_i1053" DrawAspect="Content" ObjectID="_29" r:id="rId76"/>
        </w:object>
      </w:r>
      <w:r>
        <w:rPr>
          <w:sz w:val="21"/>
        </w:rPr>
        <w:t>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2．D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【详解】根据动能的表达式可知</w:t>
      </w:r>
      <w:r>
        <w:object>
          <v:shape id="_x0000_i1054" type="#_x0000_t75" alt="eqIda50b72ef74d84ee3bad8713bc12fe91f" style="width:49.26pt;height:26.93pt" o:ole="">
            <v:imagedata r:id="rId77" o:title="eqIda50b72ef74d84ee3bad8713bc12fe91f"/>
          </v:shape>
          <o:OLEObject Type="Embed" ProgID="Equation.DSMT4" ShapeID="_x0000_i1054" DrawAspect="Content" ObjectID="_30" r:id="rId7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故动能之比为</w:t>
      </w:r>
      <w:r>
        <w:object>
          <v:shape id="_x0000_i1055" type="#_x0000_t75" alt="eqIdd48f94d69406af76711084cd549cbf72" style="width:70.4pt;height:15.84pt" o:ole="">
            <v:imagedata r:id="rId79" o:title="eqIdd48f94d69406af76711084cd549cbf72"/>
          </v:shape>
          <o:OLEObject Type="Embed" ProgID="Equation.DSMT4" ShapeID="_x0000_i1055" DrawAspect="Content" ObjectID="_31" r:id="rId8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3．C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【详解】设当物体的动能减小到抛出时动能的一半时，离地面高度为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sz w:val="21"/>
        </w:rPr>
        <w:t>，此时动能</w:t>
      </w:r>
      <w:r>
        <w:object>
          <v:shape id="_x0000_i1056" type="#_x0000_t75" alt="eqIdcdad5b30b845386cfff9eec58dd030a6" style="width:65.09pt;height:26.96pt" o:ole="">
            <v:imagedata r:id="rId81" o:title="eqIdcdad5b30b845386cfff9eec58dd030a6"/>
          </v:shape>
          <o:OLEObject Type="Embed" ProgID="Equation.DSMT4" ShapeID="_x0000_i1056" DrawAspect="Content" ObjectID="_32" r:id="rId82"/>
        </w:object>
      </w:r>
      <w:r>
        <w:rPr>
          <w:sz w:val="21"/>
        </w:rPr>
        <w:t>，根据动能定理有</w:t>
      </w:r>
      <w:r>
        <w:object>
          <v:shape id="_x0000_i1057" type="#_x0000_t75" alt="eqIdb5589cc5e9b75e155e8f20b96f9fc1ee" style="width:83.56pt;height:26.98pt" o:ole="">
            <v:imagedata r:id="rId83" o:title="eqIdb5589cc5e9b75e155e8f20b96f9fc1ee"/>
          </v:shape>
          <o:OLEObject Type="Embed" ProgID="Equation.DSMT4" ShapeID="_x0000_i1057" DrawAspect="Content" ObjectID="_33" r:id="rId8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58" type="#_x0000_t75" alt="eqId37740103b98270d8b69953704bd18b2a" style="width:32.55pt;height:30.79pt" o:ole="">
            <v:imagedata r:id="rId85" o:title="eqId37740103b98270d8b69953704bd18b2a"/>
          </v:shape>
          <o:OLEObject Type="Embed" ProgID="Equation.DSMT4" ShapeID="_x0000_i1058" DrawAspect="Content" ObjectID="_34" r:id="rId8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【详解】重力做功与路径无关，则根据</w:t>
      </w:r>
      <w:r>
        <w:rPr>
          <w:rFonts w:ascii="Times New Roman" w:eastAsia="Times New Roman" w:hAnsi="Times New Roman" w:cs="Times New Roman"/>
          <w:i/>
          <w:sz w:val="21"/>
        </w:rPr>
        <w:t>W=mgh</w:t>
      </w:r>
      <w:r>
        <w:rPr>
          <w:sz w:val="21"/>
        </w:rPr>
        <w:t>可知三个过程中重力对小球做的功</w:t>
      </w:r>
      <w:r>
        <w:object>
          <v:shape id="_x0000_i1059" type="#_x0000_t75" alt="eqId5e0b48df2669e3b9dffc221cf2413c90" style="width:65.12pt;height:15.73pt" o:ole="">
            <v:imagedata r:id="rId21" o:title="eqId5e0b48df2669e3b9dffc221cf2413c90"/>
          </v:shape>
          <o:OLEObject Type="Embed" ProgID="Equation.DSMT4" ShapeID="_x0000_i1059" DrawAspect="Content" ObjectID="_35" r:id="rId8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【详解】一质量为</w:t>
      </w:r>
      <w:r>
        <w:object>
          <v:shape id="_x0000_i1060" type="#_x0000_t75" alt="eqId294f5ba74cdf695fc9a8a8e52f421328" style="width:11.43pt;height:9.91pt" o:ole="">
            <v:imagedata r:id="rId35" o:title="eqId294f5ba74cdf695fc9a8a8e52f421328"/>
          </v:shape>
          <o:OLEObject Type="Embed" ProgID="Equation.DSMT4" ShapeID="_x0000_i1060" DrawAspect="Content" ObjectID="_36" r:id="rId88"/>
        </w:object>
      </w:r>
      <w:r>
        <w:rPr>
          <w:sz w:val="21"/>
        </w:rPr>
        <w:t>的游客从滑道顶端滑至底端的过程中，重力做功为</w:t>
      </w:r>
      <w:r>
        <w:object>
          <v:shape id="_x0000_i1061" type="#_x0000_t75" alt="eqId1dd9c57b8a9e89441c1937ee083eba5b" style="width:41.36pt;height:14.11pt" o:ole="">
            <v:imagedata r:id="rId89" o:title="eqId1dd9c57b8a9e89441c1937ee083eba5b"/>
          </v:shape>
          <o:OLEObject Type="Embed" ProgID="Equation.DSMT4" ShapeID="_x0000_i1061" DrawAspect="Content" ObjectID="_37" r:id="rId9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6．C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【详解】AB．小球从轨道右端飞出后到达最高点时，仍有水平方向上的速度，即有一部分重力势能转化为了动能，故不可能运动到与释放的位置同一高度，甚至超过释放位置。故AB错误；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CD．根据曲线运动速度方向为该点切向方向可知，小球从轨道右端飞出时速度方向应是该点切线方向，故C正确，D错误。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7．CD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【详解】A．位移和速度都是矢量，而时间为标量，故A错误；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B．向心加速度是矢量，而动能、势能都是标量，故B错误；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C．位移、速度、加速度均为矢量，故C正确；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D．线速度、角速度、向心力均为矢量，故D正确。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8．AC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【详解】A．物体的速度为－6m/s：速度是矢量，负号表示方向与规定的正方向相反。例如，若规定向右为正，则－6m/s表示向左运动。这里的负号表示方向，故A符合题意；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B．物体的重力势能为－10J：重力势能是标量，其正负表示大小相对参考平面（如零势能面）的位置。负值表示在参考平面以下，故B不符合题意；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C．物体受到的合力为－5N：力是矢量，负号表示方向与规定的正方向相反。例如，若规定向右为正，则－5N表示力向左，这里的负号表示方向，故C符合题意；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摩擦力对物体做的功为－4J：功是标量，但正负表示能量传递的方向：正功表示力对物体做功（能量输入），负功表示物体克服力做功（能量输出）。然而，这并非空间方向，而是能量转移的方向，故D不符合题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9．AC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【详解】AB．汽车以速度</w:t>
      </w:r>
      <w:r>
        <w:rPr>
          <w:rFonts w:ascii="Times New Roman" w:eastAsia="Times New Roman" w:hAnsi="Times New Roman" w:cs="Times New Roman"/>
          <w:i/>
          <w:sz w:val="21"/>
        </w:rPr>
        <w:t>v</w:t>
      </w:r>
      <w:r>
        <w:rPr>
          <w:sz w:val="21"/>
        </w:rPr>
        <w:t>做匀速直线运动，则</w:t>
      </w:r>
      <w:r>
        <w:object>
          <v:shape id="_x0000_i1062" type="#_x0000_t75" alt="eqId403c76718550dbd7c5246ab6929101be" style="width:25.52pt;height:13.09pt" o:ole="">
            <v:imagedata r:id="rId91" o:title="eqId403c76718550dbd7c5246ab6929101be"/>
          </v:shape>
          <o:OLEObject Type="Embed" ProgID="Equation.DSMT4" ShapeID="_x0000_i1062" DrawAspect="Content" ObjectID="_38" r:id="rId92"/>
        </w:object>
      </w:r>
      <w:r>
        <w:rPr>
          <w:sz w:val="21"/>
        </w:rPr>
        <w:t>，故A正确，B错误；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CD．根据功率公式可知</w:t>
      </w:r>
      <w:r>
        <w:object>
          <v:shape id="_x0000_i1063" type="#_x0000_t75" alt="eqIde294ec8446b52c6cd327d92d781804e9" style="width:52.78pt;height:13.85pt;mso-position-horizontal-relative:page;mso-position-vertical-relative:page" o:ole="">
            <v:imagedata r:id="rId93" o:title="eqIde294ec8446b52c6cd327d92d781804e9"/>
          </v:shape>
          <o:OLEObject Type="Embed" ProgID="Equation.DSMT4" ShapeID="_x0000_i1063" DrawAspect="Content" ObjectID="_39" r:id="rId94"/>
        </w:object>
      </w:r>
      <w:r>
        <w:rPr>
          <w:sz w:val="21"/>
        </w:rPr>
        <w:t>，故C正确，D错误；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10．AC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【详解】A．同步轨道相对于转移轨道是低轨道，“遨龙一号”正在逆时针运行，在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点需要点火向左喷气才能产生与速度同向的推力，加速才能从同步轨道进入转移轨道，故A正确；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B．根据牛顿第二定律有</w:t>
      </w:r>
      <w:r>
        <w:object>
          <v:shape id="_x0000_i1064" type="#_x0000_t75" alt="eqId64d78a2d70ab19415e77e38833db7109" style="width:54.54pt;height:26.94pt" o:ole="">
            <v:imagedata r:id="rId95" o:title="eqId64d78a2d70ab19415e77e38833db7109"/>
          </v:shape>
          <o:OLEObject Type="Embed" ProgID="Equation.DSMT4" ShapeID="_x0000_i1064" DrawAspect="Content" ObjectID="_40" r:id="rId9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65" type="#_x0000_t75" alt="eqId30d2a08dc622c5649d18f60557f105bb" style="width:38.7pt;height:26.9pt" o:ole="">
            <v:imagedata r:id="rId97" o:title="eqId30d2a08dc622c5649d18f60557f105bb"/>
          </v:shape>
          <o:OLEObject Type="Embed" ProgID="Equation.DSMT4" ShapeID="_x0000_i1065" DrawAspect="Content" ObjectID="_41" r:id="rId9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可知“遨龙一号”卫星在同步轨道上经过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点时的加速度等于在转移轨道上经过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点时的加速度，故B错误；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C．根据“遨龙一号”点火加速的变轨步骤，有除重力以外的力做正功，机械能增加，故C正确；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D．设墓地轨道的半径为</w:t>
      </w:r>
      <w:r>
        <w:rPr>
          <w:rFonts w:ascii="Times New Roman" w:eastAsia="Times New Roman" w:hAnsi="Times New Roman" w:cs="Times New Roman"/>
          <w:i/>
          <w:sz w:val="21"/>
        </w:rPr>
        <w:t>r</w:t>
      </w:r>
      <w:r>
        <w:rPr>
          <w:sz w:val="21"/>
        </w:rPr>
        <w:t>，假设地球质量为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，“遨龙一号”卫星质量为</w:t>
      </w:r>
      <w:r>
        <w:rPr>
          <w:rFonts w:ascii="Times New Roman" w:eastAsia="Times New Roman" w:hAnsi="Times New Roman" w:cs="Times New Roman"/>
          <w:i/>
          <w:sz w:val="21"/>
        </w:rPr>
        <w:t>m</w:t>
      </w:r>
      <w:r>
        <w:rPr>
          <w:sz w:val="21"/>
        </w:rPr>
        <w:t>，由万有引力提供向心力可得</w:t>
      </w:r>
      <w:r>
        <w:object>
          <v:shape id="_x0000_i1066" type="#_x0000_t75" alt="eqId0e091ab3296fb7510f31f6a654d66c9a" style="width:73.04pt;height:29.11pt" o:ole="">
            <v:imagedata r:id="rId99" o:title="eqId0e091ab3296fb7510f31f6a654d66c9a"/>
          </v:shape>
          <o:OLEObject Type="Embed" ProgID="Equation.DSMT4" ShapeID="_x0000_i1066" DrawAspect="Content" ObjectID="_42" r:id="rId10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67" type="#_x0000_t75" alt="eqIdc50e5c82b4ae2618f29a1fdea3220f5a" style="width:51.04pt;height:29.12pt" o:ole="">
            <v:imagedata r:id="rId101" o:title="eqIdc50e5c82b4ae2618f29a1fdea3220f5a"/>
          </v:shape>
          <o:OLEObject Type="Embed" ProgID="Equation.DSMT4" ShapeID="_x0000_i1067" DrawAspect="Content" ObjectID="_43" r:id="rId10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测出其墓地轨道周期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，由于不知道墓地轨道的半径，所以无法计算出地球的质量，故D错误。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11．(1)     B     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(2)大于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【详解】（1）[1]打点计时器的工作电源是连接交流电源，操作正确的B；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[2]为了避免纸带上出现大量的空白段落，同时确保打第一个点时速度为0，实验中应先接通电源再释放纸带，操作正确的是D。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（2）由于阻力的影响，减小的重力势能有一部分转化为内能，可知，重物的重力势能减少量大于动能增加量。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12．(1)2.10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68" type="#_x0000_t75" alt="eqIde0d3a8577ce606ef0f1672165b6b3bc4" style="width:11.43pt;height:27.57pt" o:ole="">
            <v:imagedata r:id="rId103" o:title="eqIde0d3a8577ce606ef0f1672165b6b3bc4"/>
          </v:shape>
          <o:OLEObject Type="Embed" ProgID="Equation.DSMT4" ShapeID="_x0000_i1068" DrawAspect="Content" ObjectID="_44" r:id="rId10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069" type="#_x0000_t75" alt="eqId54ff1f0e867c9dce3223294ffdb83d0a" style="width:65.12pt;height:32.23pt" o:ole="">
            <v:imagedata r:id="rId105" o:title="eqId54ff1f0e867c9dce3223294ffdb83d0a"/>
          </v:shape>
          <o:OLEObject Type="Embed" ProgID="Equation.DSMT4" ShapeID="_x0000_i1069" DrawAspect="Content" ObjectID="_45" r:id="rId10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【详解】（1）由图乙可知弹簧测力的分度值为0.1N，所以图中弹簧测力读数为</w:t>
      </w:r>
      <w:r>
        <w:object>
          <v:shape id="_x0000_i1070" type="#_x0000_t75" alt="eqIdf7befbc8e2e2853c38d5340c3e152801" style="width:43.1pt;height:11.27pt" o:ole="">
            <v:imagedata r:id="rId107" o:title="eqIdf7befbc8e2e2853c38d5340c3e152801"/>
          </v:shape>
          <o:OLEObject Type="Embed" ProgID="Equation.DSMT4" ShapeID="_x0000_i1070" DrawAspect="Content" ObjectID="_46" r:id="rId10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（2）由于遮光片宽度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很小，通过光电门的时间</w:t>
      </w:r>
      <w:r>
        <w:rPr>
          <w:rFonts w:ascii="Times New Roman" w:eastAsia="Times New Roman" w:hAnsi="Times New Roman" w:cs="Times New Roman"/>
          <w:i/>
          <w:sz w:val="21"/>
        </w:rPr>
        <w:t>t</w:t>
      </w:r>
      <w:r>
        <w:rPr>
          <w:sz w:val="21"/>
        </w:rPr>
        <w:t>很短，根据瞬时速度近似等于平均速度的原理，此时小车瞬时速度为</w:t>
      </w:r>
      <w:r>
        <w:object>
          <v:shape id="_x0000_i1071" type="#_x0000_t75" alt="eqIdf10458d2b2823c9f94d351d4256be00e" style="width:26.39pt;height:27.05pt" o:ole="">
            <v:imagedata r:id="rId109" o:title="eqIdf10458d2b2823c9f94d351d4256be00e"/>
          </v:shape>
          <o:OLEObject Type="Embed" ProgID="Equation.DSMT4" ShapeID="_x0000_i1071" DrawAspect="Content" ObjectID="_47" r:id="rId11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（3）对小车进行受力分析可知，小车受到的合外力为弹簧测力计的拉力</w:t>
      </w:r>
      <w:r>
        <w:object>
          <v:shape id="_x0000_i1072" type="#_x0000_t75" alt="eqIda0ed1ec316bc54c37c4286c208f55667" style="width:11.43pt;height:11.43pt" o:ole="">
            <v:imagedata r:id="rId111" o:title="eqIda0ed1ec316bc54c37c4286c208f55667"/>
          </v:shape>
          <o:OLEObject Type="Embed" ProgID="Equation.DSMT4" ShapeID="_x0000_i1072" DrawAspect="Content" ObjectID="_48" r:id="rId112"/>
        </w:object>
      </w:r>
      <w:r>
        <w:rPr>
          <w:sz w:val="21"/>
        </w:rPr>
        <w:t>，前进的位移为</w:t>
      </w:r>
      <w:r>
        <w:object>
          <v:shape id="_x0000_i1073" type="#_x0000_t75" alt="eqId81dea63b8ce3e51adf66cf7b9982a248" style="width:8.79pt;height:9.52pt" o:ole="">
            <v:imagedata r:id="rId113" o:title="eqId81dea63b8ce3e51adf66cf7b9982a248"/>
          </v:shape>
          <o:OLEObject Type="Embed" ProgID="Equation.DSMT4" ShapeID="_x0000_i1073" DrawAspect="Content" ObjectID="_49" r:id="rId114"/>
        </w:object>
      </w:r>
      <w:r>
        <w:rPr>
          <w:sz w:val="21"/>
        </w:rPr>
        <w:t>，则拉力做功为</w:t>
      </w:r>
      <w:r>
        <w:object>
          <v:shape id="_x0000_i1074" type="#_x0000_t75" alt="eqId9b6125dae2eef5bbaa19cde2f400889b" style="width:35.18pt;height:12.35pt" o:ole="">
            <v:imagedata r:id="rId115" o:title="eqId9b6125dae2eef5bbaa19cde2f400889b"/>
          </v:shape>
          <o:OLEObject Type="Embed" ProgID="Equation.DSMT4" ShapeID="_x0000_i1074" DrawAspect="Content" ObjectID="_50" r:id="rId11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小车的动能变化量为</w:t>
      </w:r>
      <w:r>
        <w:object>
          <v:shape id="_x0000_i1075" type="#_x0000_t75" alt="eqId67b4596ba37e59e4d9681c18b4109ab9" style="width:156.64pt;height:32.39pt" o:ole="">
            <v:imagedata r:id="rId117" o:title="eqId67b4596ba37e59e4d9681c18b4109ab9"/>
          </v:shape>
          <o:OLEObject Type="Embed" ProgID="Equation.DSMT4" ShapeID="_x0000_i1075" DrawAspect="Content" ObjectID="_51" r:id="rId11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根据动能定理可知，合外力对物体做的功等于物体动能的变化量，即</w:t>
      </w:r>
      <w:r>
        <w:object>
          <v:shape id="_x0000_i1076" type="#_x0000_t75" alt="eqId2d85fa4c0bf0918ee3e91f6a4d5fe0a1" style="width:65.12pt;height:32.23pt" o:ole="">
            <v:imagedata r:id="rId119" o:title="eqId2d85fa4c0bf0918ee3e91f6a4d5fe0a1"/>
          </v:shape>
          <o:OLEObject Type="Embed" ProgID="Equation.DSMT4" ShapeID="_x0000_i1076" DrawAspect="Content" ObjectID="_52" r:id="rId12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故如果表达式</w:t>
      </w:r>
      <w:r>
        <w:object>
          <v:shape id="_x0000_i1077" type="#_x0000_t75" alt="eqId2d85fa4c0bf0918ee3e91f6a4d5fe0a1" style="width:65.12pt;height:32.23pt" o:ole="">
            <v:imagedata r:id="rId119" o:title="eqId2d85fa4c0bf0918ee3e91f6a4d5fe0a1"/>
          </v:shape>
          <o:OLEObject Type="Embed" ProgID="Equation.DSMT4" ShapeID="_x0000_i1077" DrawAspect="Content" ObjectID="_53" r:id="rId121"/>
        </w:object>
      </w:r>
      <w:r>
        <w:rPr>
          <w:sz w:val="21"/>
        </w:rPr>
        <w:t>近似成立，则动能定理得到验证。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13．(1)</w:t>
      </w:r>
      <w:r>
        <w:object>
          <v:shape id="_x0000_i1078" type="#_x0000_t75" alt="eqIdc6c0075058b7e7a501eec17783571dcb" style="width:34.29pt;height:12.09pt" o:ole="">
            <v:imagedata r:id="rId122" o:title="eqIdc6c0075058b7e7a501eec17783571dcb"/>
          </v:shape>
          <o:OLEObject Type="Embed" ProgID="Equation.DSMT4" ShapeID="_x0000_i1078" DrawAspect="Content" ObjectID="_54" r:id="rId12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79" type="#_x0000_t75" alt="eqId7dad79f0145122c693265d99629ad36c" style="width:40.44pt;height:11.94pt" o:ole="">
            <v:imagedata r:id="rId124" o:title="eqId7dad79f0145122c693265d99629ad36c"/>
          </v:shape>
          <o:OLEObject Type="Embed" ProgID="Equation.DSMT4" ShapeID="_x0000_i1079" DrawAspect="Content" ObjectID="_55" r:id="rId12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080" type="#_x0000_t75" alt="eqId2128348bc56e9e5d2999f1789eddf512" style="width:46.6pt;height:12.44pt" o:ole="">
            <v:imagedata r:id="rId126" o:title="eqId2128348bc56e9e5d2999f1789eddf512"/>
          </v:shape>
          <o:OLEObject Type="Embed" ProgID="Equation.DSMT4" ShapeID="_x0000_i1080" DrawAspect="Content" ObjectID="_56" r:id="rId12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【详解】（1）从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到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，根据平抛运动规律，竖直方向有</w:t>
      </w:r>
      <w:r>
        <w:object>
          <v:shape id="_x0000_i1081" type="#_x0000_t75" alt="eqIdf81a08d9ebbd192a2bf960cd88169c98" style="width:40.46pt;height:26.97pt" o:ole="">
            <v:imagedata r:id="rId128" o:title="eqIdf81a08d9ebbd192a2bf960cd88169c98"/>
          </v:shape>
          <o:OLEObject Type="Embed" ProgID="Equation.DSMT4" ShapeID="_x0000_i1081" DrawAspect="Content" ObjectID="_57" r:id="rId12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82" type="#_x0000_t75" alt="eqIdc6c0075058b7e7a501eec17783571dcb" style="width:34.29pt;height:12.09pt" o:ole="">
            <v:imagedata r:id="rId122" o:title="eqIdc6c0075058b7e7a501eec17783571dcb"/>
          </v:shape>
          <o:OLEObject Type="Embed" ProgID="Equation.DSMT4" ShapeID="_x0000_i1082" DrawAspect="Content" ObjectID="_58" r:id="rId13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（2）从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到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，根据平抛运动规律，水平方向有</w:t>
      </w:r>
      <w:r>
        <w:object>
          <v:shape id="_x0000_i1083" type="#_x0000_t75" alt="eqIde70ef24d228d96f270ede9bd6feaaed5" style="width:28.22pt;height:10.75pt" o:ole="">
            <v:imagedata r:id="rId131" o:title="eqIde70ef24d228d96f270ede9bd6feaaed5"/>
          </v:shape>
          <o:OLEObject Type="Embed" ProgID="Equation.DSMT4" ShapeID="_x0000_i1083" DrawAspect="Content" ObjectID="_59" r:id="rId13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84" type="#_x0000_t75" alt="eqId7dad79f0145122c693265d99629ad36c" style="width:40.44pt;height:11.94pt" o:ole="">
            <v:imagedata r:id="rId124" o:title="eqId7dad79f0145122c693265d99629ad36c"/>
          </v:shape>
          <o:OLEObject Type="Embed" ProgID="Equation.DSMT4" ShapeID="_x0000_i1084" DrawAspect="Content" ObjectID="_60" r:id="rId13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，根据动能定理有</w:t>
      </w:r>
      <w:r>
        <w:object>
          <v:shape id="_x0000_i1085" type="#_x0000_t75" alt="eqId55ff16cd7dc500eab361bc8d9a842655" style="width:91.48pt;height:27.23pt" o:ole="">
            <v:imagedata r:id="rId134" o:title="eqId55ff16cd7dc500eab361bc8d9a842655"/>
          </v:shape>
          <o:OLEObject Type="Embed" ProgID="Equation.DSMT4" ShapeID="_x0000_i1085" DrawAspect="Content" ObjectID="_61" r:id="rId13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86" type="#_x0000_t75" alt="eqId2128348bc56e9e5d2999f1789eddf512" style="width:46.6pt;height:12.44pt" o:ole="">
            <v:imagedata r:id="rId126" o:title="eqId2128348bc56e9e5d2999f1789eddf512"/>
          </v:shape>
          <o:OLEObject Type="Embed" ProgID="Equation.DSMT4" ShapeID="_x0000_i1086" DrawAspect="Content" ObjectID="_62" r:id="rId13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14．(1)守恒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(2)675J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(3)3m/s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【详解】（1）因为不计圆弧轨道上的摩擦和空气阻力，在运动员与滑板组成的系统从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点运动到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点的过程中，只有重力做功，没有其他力做功，所以系统机械能守恒。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（2）运动员从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点的过程中，重力做的功为</w:t>
      </w:r>
      <w:r>
        <w:object>
          <v:shape id="_x0000_i1087" type="#_x0000_t75" alt="eqId59292f8274fa506df4e5c8b060896492" style="width:135.52pt;height:13.88pt" o:ole="">
            <v:imagedata r:id="rId137" o:title="eqId59292f8274fa506df4e5c8b060896492"/>
          </v:shape>
          <o:OLEObject Type="Embed" ProgID="Equation.DSMT4" ShapeID="_x0000_i1087" DrawAspect="Content" ObjectID="_63" r:id="rId13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（3）以水平轨道为零势能面，运动员从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点的过程中，根据机械能守恒定律有</w:t>
      </w:r>
      <w:r>
        <w:object>
          <v:shape id="_x0000_i1088" type="#_x0000_t75" alt="eqId0e87ceaac188d852a57a207668582294" style="width:91.48pt;height:27.43pt" o:ole="">
            <v:imagedata r:id="rId139" o:title="eqId0e87ceaac188d852a57a207668582294"/>
          </v:shape>
          <o:OLEObject Type="Embed" ProgID="Equation.DSMT4" ShapeID="_x0000_i1088" DrawAspect="Content" ObjectID="_64" r:id="rId14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代入数据解得运动员在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点初速度的大小为</w:t>
      </w:r>
      <w:r>
        <w:object>
          <v:shape id="_x0000_i1089" type="#_x0000_t75" alt="eqIdf2072ff746502fd2401d1ea063f11343" style="width:42.24pt;height:15.84pt" o:ole="">
            <v:imagedata r:id="rId141" o:title="eqIdf2072ff746502fd2401d1ea063f11343"/>
          </v:shape>
          <o:OLEObject Type="Embed" ProgID="Equation.DSMT4" ShapeID="_x0000_i1089" DrawAspect="Content" ObjectID="_65" r:id="rId14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15．(1)</w:t>
      </w:r>
      <w:r>
        <w:object>
          <v:shape id="_x0000_i1090" type="#_x0000_t75" alt="eqId512277d5b747400a73560dfaf7addf3e" style="width:45.76pt;height:12.28pt" o:ole="">
            <v:imagedata r:id="rId143" o:title="eqId512277d5b747400a73560dfaf7addf3e"/>
          </v:shape>
          <o:OLEObject Type="Embed" ProgID="Equation.DSMT4" ShapeID="_x0000_i1090" DrawAspect="Content" ObjectID="_66" r:id="rId14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91" type="#_x0000_t75" alt="eqId4aa7a7ab406d11a138cac20a6c069ee9" style="width:51.9pt;height:12.18pt" o:ole="">
            <v:imagedata r:id="rId145" o:title="eqId4aa7a7ab406d11a138cac20a6c069ee9"/>
          </v:shape>
          <o:OLEObject Type="Embed" ProgID="Equation.DSMT4" ShapeID="_x0000_i1091" DrawAspect="Content" ObjectID="_67" r:id="rId14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【详解】（1）由图可知电梯加速上升过程最大加速度</w:t>
      </w:r>
      <w:r>
        <w:object>
          <v:shape id="_x0000_i1092" type="#_x0000_t75" alt="eqIdff60c9ef08cfdfad232e0315bda9fc7f" style="width:51.9pt;height:17.3pt" o:ole="">
            <v:imagedata r:id="rId147" o:title="eqIdff60c9ef08cfdfad232e0315bda9fc7f"/>
          </v:shape>
          <o:OLEObject Type="Embed" ProgID="Equation.DSMT4" ShapeID="_x0000_i1092" DrawAspect="Content" ObjectID="_68" r:id="rId148"/>
        </w:object>
      </w:r>
      <w:r>
        <w:rPr>
          <w:sz w:val="21"/>
        </w:rPr>
        <w:t>，由牛顿第二定律有</w:t>
      </w:r>
      <w:r>
        <w:object>
          <v:shape id="_x0000_i1093" type="#_x0000_t75" alt="eqIda74c6c5ff7586dc9c3139038783d1bb3" style="width:62.45pt;height:15.95pt" o:ole="">
            <v:imagedata r:id="rId149" o:title="eqIda74c6c5ff7586dc9c3139038783d1bb3"/>
          </v:shape>
          <o:OLEObject Type="Embed" ProgID="Equation.DSMT4" ShapeID="_x0000_i1093" DrawAspect="Content" ObjectID="_69" r:id="rId15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94" type="#_x0000_t75" alt="eqId512277d5b747400a73560dfaf7addf3e" style="width:45.76pt;height:12.28pt" o:ole="">
            <v:imagedata r:id="rId143" o:title="eqId512277d5b747400a73560dfaf7addf3e"/>
          </v:shape>
          <o:OLEObject Type="Embed" ProgID="Equation.DSMT4" ShapeID="_x0000_i1094" DrawAspect="Content" ObjectID="_70" r:id="rId15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（2）根据</w:t>
      </w:r>
      <w:r>
        <w:object>
          <v:shape id="_x0000_i1095" type="#_x0000_t75" alt="eqIde6bdd6c1ede03566b859fc41c92445cf" style="width:21.1pt;height:10.75pt" o:ole="">
            <v:imagedata r:id="rId66" o:title="eqIde6bdd6c1ede03566b859fc41c92445cf"/>
          </v:shape>
          <o:OLEObject Type="Embed" ProgID="Equation.DSMT4" ShapeID="_x0000_i1095" DrawAspect="Content" ObjectID="_71" r:id="rId152"/>
        </w:object>
      </w:r>
      <w:r>
        <w:rPr>
          <w:sz w:val="21"/>
        </w:rPr>
        <w:t>图像，由</w:t>
      </w:r>
      <w:r>
        <w:object>
          <v:shape id="_x0000_i1096" type="#_x0000_t75" alt="eqId9496019f960eb262c04360fa196f981e" style="width:45.76pt;height:15.78pt" o:ole="">
            <v:imagedata r:id="rId153" o:title="eqId9496019f960eb262c04360fa196f981e"/>
          </v:shape>
          <o:OLEObject Type="Embed" ProgID="Equation.DSMT4" ShapeID="_x0000_i1096" DrawAspect="Content" ObjectID="_72" r:id="rId154"/>
        </w:object>
      </w:r>
      <w:r>
        <w:rPr>
          <w:sz w:val="21"/>
        </w:rPr>
        <w:t>知3s末电梯加速结束时的速度</w:t>
      </w:r>
      <w:r>
        <w:object>
          <v:shape id="_x0000_i1097" type="#_x0000_t75" alt="eqIda87cc405419fa8be85661ca53b0dec6a" style="width:103.79pt;height:27.27pt" o:ole="">
            <v:imagedata r:id="rId155" o:title="eqIda87cc405419fa8be85661ca53b0dec6a"/>
          </v:shape>
          <o:OLEObject Type="Embed" ProgID="Equation.DSMT4" ShapeID="_x0000_i1097" DrawAspect="Content" ObjectID="_73" r:id="rId156"/>
        </w:object>
      </w:r>
      <w:r>
        <w:rPr>
          <w:sz w:val="21"/>
        </w:rPr>
        <w:t>，电梯匀速上升时</w:t>
      </w:r>
      <w:r>
        <w:object>
          <v:shape id="_x0000_i1098" type="#_x0000_t75" alt="eqId3cff52b71dd79895d96c5cf0c3b4af08" style="width:39.58pt;height:15.72pt" o:ole="">
            <v:imagedata r:id="rId157" o:title="eqId3cff52b71dd79895d96c5cf0c3b4af08"/>
          </v:shape>
          <o:OLEObject Type="Embed" ProgID="Equation.DSMT4" ShapeID="_x0000_i1098" DrawAspect="Content" ObjectID="_74" r:id="rId158"/>
        </w:object>
      </w:r>
      <w:r>
        <w:rPr>
          <w:sz w:val="21"/>
        </w:rPr>
        <w:t>，由</w:t>
      </w:r>
      <w:r>
        <w:object>
          <v:shape id="_x0000_i1099" type="#_x0000_t75" alt="eqId79384e45b8dd9c708b8b760aa3e4603b" style="width:36.94pt;height:15.83pt" o:ole="">
            <v:imagedata r:id="rId159" o:title="eqId79384e45b8dd9c708b8b760aa3e4603b"/>
          </v:shape>
          <o:OLEObject Type="Embed" ProgID="Equation.DSMT4" ShapeID="_x0000_i1099" DrawAspect="Content" ObjectID="_75" r:id="rId16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100" type="#_x0000_t75" alt="eqId4aa7a7ab406d11a138cac20a6c069ee9" style="width:51.9pt;height:12.18pt" o:ole="">
            <v:imagedata r:id="rId145" o:title="eqId4aa7a7ab406d11a138cac20a6c069ee9"/>
          </v:shape>
          <o:OLEObject Type="Embed" ProgID="Equation.DSMT4" ShapeID="_x0000_i1100" DrawAspect="Content" ObjectID="_76" r:id="rId161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sectPr>
      <w:headerReference w:type="even" r:id="rId162"/>
      <w:headerReference w:type="default" r:id="rId163"/>
      <w:footerReference w:type="even" r:id="rId164"/>
      <w:footerReference w:type="default" r:id="rId165"/>
      <w:pgSz w:w="11907" w:h="16839" w:code="9"/>
      <w:pgMar w:top="1440" w:right="1800" w:bottom="1440" w:left="1800" w:header="851" w:footer="425" w:gutter="0"/>
      <w:pgNumType w:start="1"/>
      <w:cols w:num="2"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E46D8"/>
    <w:rsid w:val="00537201"/>
    <w:rsid w:val="0064153B"/>
    <w:rsid w:val="006A4C40"/>
    <w:rsid w:val="006B16C5"/>
    <w:rsid w:val="006B322F"/>
    <w:rsid w:val="00776133"/>
    <w:rsid w:val="00811C76"/>
    <w:rsid w:val="008C07DE"/>
    <w:rsid w:val="009E611B"/>
    <w:rsid w:val="00A30CCE"/>
    <w:rsid w:val="00AC3E9C"/>
    <w:rsid w:val="00BC2225"/>
    <w:rsid w:val="00BC4F14"/>
    <w:rsid w:val="00BF535F"/>
    <w:rsid w:val="00C806B0"/>
    <w:rsid w:val="00CE4DB5"/>
    <w:rsid w:val="00D304EF"/>
    <w:rsid w:val="00E476EE"/>
    <w:rsid w:val="00EF035E"/>
    <w:rsid w:val="00F16B29"/>
    <w:rsid w:val="00FA42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522DA7E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42.bin" /><Relationship Id="rId101" Type="http://schemas.openxmlformats.org/officeDocument/2006/relationships/image" Target="media/image53.wmf" /><Relationship Id="rId102" Type="http://schemas.openxmlformats.org/officeDocument/2006/relationships/oleObject" Target="embeddings/oleObject43.bin" /><Relationship Id="rId103" Type="http://schemas.openxmlformats.org/officeDocument/2006/relationships/image" Target="media/image54.wmf" /><Relationship Id="rId104" Type="http://schemas.openxmlformats.org/officeDocument/2006/relationships/oleObject" Target="embeddings/oleObject44.bin" /><Relationship Id="rId105" Type="http://schemas.openxmlformats.org/officeDocument/2006/relationships/image" Target="media/image55.wmf" /><Relationship Id="rId106" Type="http://schemas.openxmlformats.org/officeDocument/2006/relationships/oleObject" Target="embeddings/oleObject45.bin" /><Relationship Id="rId107" Type="http://schemas.openxmlformats.org/officeDocument/2006/relationships/image" Target="media/image56.wmf" /><Relationship Id="rId108" Type="http://schemas.openxmlformats.org/officeDocument/2006/relationships/oleObject" Target="embeddings/oleObject46.bin" /><Relationship Id="rId109" Type="http://schemas.openxmlformats.org/officeDocument/2006/relationships/image" Target="media/image57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47.bin" /><Relationship Id="rId111" Type="http://schemas.openxmlformats.org/officeDocument/2006/relationships/image" Target="media/image58.wmf" /><Relationship Id="rId112" Type="http://schemas.openxmlformats.org/officeDocument/2006/relationships/oleObject" Target="embeddings/oleObject48.bin" /><Relationship Id="rId113" Type="http://schemas.openxmlformats.org/officeDocument/2006/relationships/image" Target="media/image59.wmf" /><Relationship Id="rId114" Type="http://schemas.openxmlformats.org/officeDocument/2006/relationships/oleObject" Target="embeddings/oleObject49.bin" /><Relationship Id="rId115" Type="http://schemas.openxmlformats.org/officeDocument/2006/relationships/image" Target="media/image60.wmf" /><Relationship Id="rId116" Type="http://schemas.openxmlformats.org/officeDocument/2006/relationships/oleObject" Target="embeddings/oleObject50.bin" /><Relationship Id="rId117" Type="http://schemas.openxmlformats.org/officeDocument/2006/relationships/image" Target="media/image61.wmf" /><Relationship Id="rId118" Type="http://schemas.openxmlformats.org/officeDocument/2006/relationships/oleObject" Target="embeddings/oleObject51.bin" /><Relationship Id="rId119" Type="http://schemas.openxmlformats.org/officeDocument/2006/relationships/image" Target="media/image62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52.bin" /><Relationship Id="rId121" Type="http://schemas.openxmlformats.org/officeDocument/2006/relationships/oleObject" Target="embeddings/oleObject53.bin" /><Relationship Id="rId122" Type="http://schemas.openxmlformats.org/officeDocument/2006/relationships/image" Target="media/image63.wmf" /><Relationship Id="rId123" Type="http://schemas.openxmlformats.org/officeDocument/2006/relationships/oleObject" Target="embeddings/oleObject54.bin" /><Relationship Id="rId124" Type="http://schemas.openxmlformats.org/officeDocument/2006/relationships/image" Target="media/image64.wmf" /><Relationship Id="rId125" Type="http://schemas.openxmlformats.org/officeDocument/2006/relationships/oleObject" Target="embeddings/oleObject55.bin" /><Relationship Id="rId126" Type="http://schemas.openxmlformats.org/officeDocument/2006/relationships/image" Target="media/image65.wmf" /><Relationship Id="rId127" Type="http://schemas.openxmlformats.org/officeDocument/2006/relationships/oleObject" Target="embeddings/oleObject56.bin" /><Relationship Id="rId128" Type="http://schemas.openxmlformats.org/officeDocument/2006/relationships/image" Target="media/image66.wmf" /><Relationship Id="rId129" Type="http://schemas.openxmlformats.org/officeDocument/2006/relationships/oleObject" Target="embeddings/oleObject57.bin" /><Relationship Id="rId13" Type="http://schemas.openxmlformats.org/officeDocument/2006/relationships/oleObject" Target="embeddings/oleObject4.bin" /><Relationship Id="rId130" Type="http://schemas.openxmlformats.org/officeDocument/2006/relationships/oleObject" Target="embeddings/oleObject58.bin" /><Relationship Id="rId131" Type="http://schemas.openxmlformats.org/officeDocument/2006/relationships/image" Target="media/image67.wmf" /><Relationship Id="rId132" Type="http://schemas.openxmlformats.org/officeDocument/2006/relationships/oleObject" Target="embeddings/oleObject59.bin" /><Relationship Id="rId133" Type="http://schemas.openxmlformats.org/officeDocument/2006/relationships/oleObject" Target="embeddings/oleObject60.bin" /><Relationship Id="rId134" Type="http://schemas.openxmlformats.org/officeDocument/2006/relationships/image" Target="media/image68.wmf" /><Relationship Id="rId135" Type="http://schemas.openxmlformats.org/officeDocument/2006/relationships/oleObject" Target="embeddings/oleObject61.bin" /><Relationship Id="rId136" Type="http://schemas.openxmlformats.org/officeDocument/2006/relationships/oleObject" Target="embeddings/oleObject62.bin" /><Relationship Id="rId137" Type="http://schemas.openxmlformats.org/officeDocument/2006/relationships/image" Target="media/image69.wmf" /><Relationship Id="rId138" Type="http://schemas.openxmlformats.org/officeDocument/2006/relationships/oleObject" Target="embeddings/oleObject63.bin" /><Relationship Id="rId139" Type="http://schemas.openxmlformats.org/officeDocument/2006/relationships/image" Target="media/image70.wmf" /><Relationship Id="rId14" Type="http://schemas.openxmlformats.org/officeDocument/2006/relationships/image" Target="media/image6.wmf" /><Relationship Id="rId140" Type="http://schemas.openxmlformats.org/officeDocument/2006/relationships/oleObject" Target="embeddings/oleObject64.bin" /><Relationship Id="rId141" Type="http://schemas.openxmlformats.org/officeDocument/2006/relationships/image" Target="media/image71.wmf" /><Relationship Id="rId142" Type="http://schemas.openxmlformats.org/officeDocument/2006/relationships/oleObject" Target="embeddings/oleObject65.bin" /><Relationship Id="rId143" Type="http://schemas.openxmlformats.org/officeDocument/2006/relationships/image" Target="media/image72.wmf" /><Relationship Id="rId144" Type="http://schemas.openxmlformats.org/officeDocument/2006/relationships/oleObject" Target="embeddings/oleObject66.bin" /><Relationship Id="rId145" Type="http://schemas.openxmlformats.org/officeDocument/2006/relationships/image" Target="media/image73.wmf" /><Relationship Id="rId146" Type="http://schemas.openxmlformats.org/officeDocument/2006/relationships/oleObject" Target="embeddings/oleObject67.bin" /><Relationship Id="rId147" Type="http://schemas.openxmlformats.org/officeDocument/2006/relationships/image" Target="media/image74.wmf" /><Relationship Id="rId148" Type="http://schemas.openxmlformats.org/officeDocument/2006/relationships/oleObject" Target="embeddings/oleObject68.bin" /><Relationship Id="rId149" Type="http://schemas.openxmlformats.org/officeDocument/2006/relationships/image" Target="media/image75.wmf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69.bin" /><Relationship Id="rId151" Type="http://schemas.openxmlformats.org/officeDocument/2006/relationships/oleObject" Target="embeddings/oleObject70.bin" /><Relationship Id="rId152" Type="http://schemas.openxmlformats.org/officeDocument/2006/relationships/oleObject" Target="embeddings/oleObject71.bin" /><Relationship Id="rId153" Type="http://schemas.openxmlformats.org/officeDocument/2006/relationships/image" Target="media/image76.wmf" /><Relationship Id="rId154" Type="http://schemas.openxmlformats.org/officeDocument/2006/relationships/oleObject" Target="embeddings/oleObject72.bin" /><Relationship Id="rId155" Type="http://schemas.openxmlformats.org/officeDocument/2006/relationships/image" Target="media/image77.wmf" /><Relationship Id="rId156" Type="http://schemas.openxmlformats.org/officeDocument/2006/relationships/oleObject" Target="embeddings/oleObject73.bin" /><Relationship Id="rId157" Type="http://schemas.openxmlformats.org/officeDocument/2006/relationships/image" Target="media/image78.wmf" /><Relationship Id="rId158" Type="http://schemas.openxmlformats.org/officeDocument/2006/relationships/oleObject" Target="embeddings/oleObject74.bin" /><Relationship Id="rId159" Type="http://schemas.openxmlformats.org/officeDocument/2006/relationships/image" Target="media/image79.wmf" /><Relationship Id="rId16" Type="http://schemas.openxmlformats.org/officeDocument/2006/relationships/image" Target="media/image7.wmf" /><Relationship Id="rId160" Type="http://schemas.openxmlformats.org/officeDocument/2006/relationships/oleObject" Target="embeddings/oleObject75.bin" /><Relationship Id="rId161" Type="http://schemas.openxmlformats.org/officeDocument/2006/relationships/oleObject" Target="embeddings/oleObject76.bin" /><Relationship Id="rId162" Type="http://schemas.openxmlformats.org/officeDocument/2006/relationships/header" Target="header1.xml" /><Relationship Id="rId163" Type="http://schemas.openxmlformats.org/officeDocument/2006/relationships/header" Target="header2.xml" /><Relationship Id="rId164" Type="http://schemas.openxmlformats.org/officeDocument/2006/relationships/footer" Target="footer3.xml" /><Relationship Id="rId165" Type="http://schemas.openxmlformats.org/officeDocument/2006/relationships/footer" Target="footer4.xml" /><Relationship Id="rId166" Type="http://schemas.openxmlformats.org/officeDocument/2006/relationships/theme" Target="theme/theme1.xml" /><Relationship Id="rId167" Type="http://schemas.openxmlformats.org/officeDocument/2006/relationships/styles" Target="styles.xml" /><Relationship Id="rId17" Type="http://schemas.openxmlformats.org/officeDocument/2006/relationships/oleObject" Target="embeddings/oleObject6.bin" /><Relationship Id="rId18" Type="http://schemas.openxmlformats.org/officeDocument/2006/relationships/image" Target="media/image8.wmf" /><Relationship Id="rId19" Type="http://schemas.openxmlformats.org/officeDocument/2006/relationships/oleObject" Target="embeddings/oleObject7.bin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media/image10.wmf" /><Relationship Id="rId22" Type="http://schemas.openxmlformats.org/officeDocument/2006/relationships/oleObject" Target="embeddings/oleObject8.bin" /><Relationship Id="rId23" Type="http://schemas.openxmlformats.org/officeDocument/2006/relationships/image" Target="media/image11.wmf" /><Relationship Id="rId24" Type="http://schemas.openxmlformats.org/officeDocument/2006/relationships/oleObject" Target="embeddings/oleObject9.bin" /><Relationship Id="rId25" Type="http://schemas.openxmlformats.org/officeDocument/2006/relationships/image" Target="media/image12.wmf" /><Relationship Id="rId26" Type="http://schemas.openxmlformats.org/officeDocument/2006/relationships/oleObject" Target="embeddings/oleObject10.bin" /><Relationship Id="rId27" Type="http://schemas.openxmlformats.org/officeDocument/2006/relationships/image" Target="media/image13.wmf" /><Relationship Id="rId28" Type="http://schemas.openxmlformats.org/officeDocument/2006/relationships/oleObject" Target="embeddings/oleObject11.bin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2.bin" /><Relationship Id="rId31" Type="http://schemas.openxmlformats.org/officeDocument/2006/relationships/image" Target="media/image15.wmf" /><Relationship Id="rId32" Type="http://schemas.openxmlformats.org/officeDocument/2006/relationships/oleObject" Target="embeddings/oleObject13.bin" /><Relationship Id="rId33" Type="http://schemas.openxmlformats.org/officeDocument/2006/relationships/image" Target="media/image16.wmf" /><Relationship Id="rId34" Type="http://schemas.openxmlformats.org/officeDocument/2006/relationships/oleObject" Target="embeddings/oleObject14.bin" /><Relationship Id="rId35" Type="http://schemas.openxmlformats.org/officeDocument/2006/relationships/image" Target="media/image17.wmf" /><Relationship Id="rId36" Type="http://schemas.openxmlformats.org/officeDocument/2006/relationships/oleObject" Target="embeddings/oleObject15.bin" /><Relationship Id="rId37" Type="http://schemas.openxmlformats.org/officeDocument/2006/relationships/image" Target="media/image18.png" /><Relationship Id="rId38" Type="http://schemas.openxmlformats.org/officeDocument/2006/relationships/image" Target="media/image19.wmf" /><Relationship Id="rId39" Type="http://schemas.openxmlformats.org/officeDocument/2006/relationships/oleObject" Target="embeddings/oleObject16.bin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1" Type="http://schemas.openxmlformats.org/officeDocument/2006/relationships/oleObject" Target="embeddings/oleObject17.bin" /><Relationship Id="rId42" Type="http://schemas.openxmlformats.org/officeDocument/2006/relationships/image" Target="media/image21.wmf" /><Relationship Id="rId43" Type="http://schemas.openxmlformats.org/officeDocument/2006/relationships/oleObject" Target="embeddings/oleObject18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19.bin" /><Relationship Id="rId46" Type="http://schemas.openxmlformats.org/officeDocument/2006/relationships/image" Target="media/image23.png" /><Relationship Id="rId47" Type="http://schemas.openxmlformats.org/officeDocument/2006/relationships/image" Target="media/image24.png" /><Relationship Id="rId48" Type="http://schemas.openxmlformats.org/officeDocument/2006/relationships/image" Target="media/image25.png" /><Relationship Id="rId49" Type="http://schemas.openxmlformats.org/officeDocument/2006/relationships/image" Target="media/image26.png" /><Relationship Id="rId5" Type="http://schemas.openxmlformats.org/officeDocument/2006/relationships/image" Target="media/image1.png" /><Relationship Id="rId50" Type="http://schemas.openxmlformats.org/officeDocument/2006/relationships/image" Target="media/image27.png" /><Relationship Id="rId51" Type="http://schemas.openxmlformats.org/officeDocument/2006/relationships/image" Target="media/image28.png" /><Relationship Id="rId52" Type="http://schemas.openxmlformats.org/officeDocument/2006/relationships/image" Target="media/image29.png" /><Relationship Id="rId53" Type="http://schemas.openxmlformats.org/officeDocument/2006/relationships/image" Target="media/image30.wmf" /><Relationship Id="rId54" Type="http://schemas.openxmlformats.org/officeDocument/2006/relationships/oleObject" Target="embeddings/oleObject20.bin" /><Relationship Id="rId55" Type="http://schemas.openxmlformats.org/officeDocument/2006/relationships/image" Target="media/image31.png" /><Relationship Id="rId56" Type="http://schemas.openxmlformats.org/officeDocument/2006/relationships/image" Target="media/image32.wmf" /><Relationship Id="rId57" Type="http://schemas.openxmlformats.org/officeDocument/2006/relationships/oleObject" Target="embeddings/oleObject21.bin" /><Relationship Id="rId58" Type="http://schemas.openxmlformats.org/officeDocument/2006/relationships/image" Target="media/image33.wmf" /><Relationship Id="rId59" Type="http://schemas.openxmlformats.org/officeDocument/2006/relationships/oleObject" Target="embeddings/oleObject22.bin" /><Relationship Id="rId6" Type="http://schemas.openxmlformats.org/officeDocument/2006/relationships/image" Target="media/image2.wmf" /><Relationship Id="rId60" Type="http://schemas.openxmlformats.org/officeDocument/2006/relationships/image" Target="media/image34.wmf" /><Relationship Id="rId61" Type="http://schemas.openxmlformats.org/officeDocument/2006/relationships/oleObject" Target="embeddings/oleObject23.bin" /><Relationship Id="rId62" Type="http://schemas.openxmlformats.org/officeDocument/2006/relationships/image" Target="media/image35.png" /><Relationship Id="rId63" Type="http://schemas.openxmlformats.org/officeDocument/2006/relationships/oleObject" Target="embeddings/oleObject24.bin" /><Relationship Id="rId64" Type="http://schemas.openxmlformats.org/officeDocument/2006/relationships/image" Target="media/image36.wmf" /><Relationship Id="rId65" Type="http://schemas.openxmlformats.org/officeDocument/2006/relationships/oleObject" Target="embeddings/oleObject25.bin" /><Relationship Id="rId66" Type="http://schemas.openxmlformats.org/officeDocument/2006/relationships/image" Target="media/image37.wmf" /><Relationship Id="rId67" Type="http://schemas.openxmlformats.org/officeDocument/2006/relationships/oleObject" Target="embeddings/oleObject26.bin" /><Relationship Id="rId68" Type="http://schemas.openxmlformats.org/officeDocument/2006/relationships/image" Target="media/image38.wmf" /><Relationship Id="rId69" Type="http://schemas.openxmlformats.org/officeDocument/2006/relationships/oleObject" Target="embeddings/oleObject27.bin" /><Relationship Id="rId7" Type="http://schemas.openxmlformats.org/officeDocument/2006/relationships/oleObject" Target="embeddings/oleObject1.bin" /><Relationship Id="rId70" Type="http://schemas.openxmlformats.org/officeDocument/2006/relationships/image" Target="media/image39.wmf" /><Relationship Id="rId71" Type="http://schemas.openxmlformats.org/officeDocument/2006/relationships/oleObject" Target="embeddings/oleObject28.bin" /><Relationship Id="rId72" Type="http://schemas.openxmlformats.org/officeDocument/2006/relationships/image" Target="media/image40.png" /><Relationship Id="rId73" Type="http://schemas.openxmlformats.org/officeDocument/2006/relationships/footer" Target="footer1.xml" /><Relationship Id="rId74" Type="http://schemas.openxmlformats.org/officeDocument/2006/relationships/footer" Target="footer2.xml" /><Relationship Id="rId75" Type="http://schemas.openxmlformats.org/officeDocument/2006/relationships/image" Target="media/image41.wmf" /><Relationship Id="rId76" Type="http://schemas.openxmlformats.org/officeDocument/2006/relationships/oleObject" Target="embeddings/oleObject29.bin" /><Relationship Id="rId77" Type="http://schemas.openxmlformats.org/officeDocument/2006/relationships/image" Target="media/image42.wmf" /><Relationship Id="rId78" Type="http://schemas.openxmlformats.org/officeDocument/2006/relationships/oleObject" Target="embeddings/oleObject30.bin" /><Relationship Id="rId79" Type="http://schemas.openxmlformats.org/officeDocument/2006/relationships/image" Target="media/image43.wmf" /><Relationship Id="rId8" Type="http://schemas.openxmlformats.org/officeDocument/2006/relationships/image" Target="media/image3.wmf" /><Relationship Id="rId80" Type="http://schemas.openxmlformats.org/officeDocument/2006/relationships/oleObject" Target="embeddings/oleObject31.bin" /><Relationship Id="rId81" Type="http://schemas.openxmlformats.org/officeDocument/2006/relationships/image" Target="media/image44.wmf" /><Relationship Id="rId82" Type="http://schemas.openxmlformats.org/officeDocument/2006/relationships/oleObject" Target="embeddings/oleObject32.bin" /><Relationship Id="rId83" Type="http://schemas.openxmlformats.org/officeDocument/2006/relationships/image" Target="media/image45.wmf" /><Relationship Id="rId84" Type="http://schemas.openxmlformats.org/officeDocument/2006/relationships/oleObject" Target="embeddings/oleObject33.bin" /><Relationship Id="rId85" Type="http://schemas.openxmlformats.org/officeDocument/2006/relationships/image" Target="media/image46.wmf" /><Relationship Id="rId86" Type="http://schemas.openxmlformats.org/officeDocument/2006/relationships/oleObject" Target="embeddings/oleObject34.bin" /><Relationship Id="rId87" Type="http://schemas.openxmlformats.org/officeDocument/2006/relationships/oleObject" Target="embeddings/oleObject35.bin" /><Relationship Id="rId88" Type="http://schemas.openxmlformats.org/officeDocument/2006/relationships/oleObject" Target="embeddings/oleObject36.bin" /><Relationship Id="rId89" Type="http://schemas.openxmlformats.org/officeDocument/2006/relationships/image" Target="media/image47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37.bin" /><Relationship Id="rId91" Type="http://schemas.openxmlformats.org/officeDocument/2006/relationships/image" Target="media/image48.wmf" /><Relationship Id="rId92" Type="http://schemas.openxmlformats.org/officeDocument/2006/relationships/oleObject" Target="embeddings/oleObject38.bin" /><Relationship Id="rId93" Type="http://schemas.openxmlformats.org/officeDocument/2006/relationships/image" Target="media/image49.wmf" /><Relationship Id="rId94" Type="http://schemas.openxmlformats.org/officeDocument/2006/relationships/oleObject" Target="embeddings/oleObject39.bin" /><Relationship Id="rId95" Type="http://schemas.openxmlformats.org/officeDocument/2006/relationships/image" Target="media/image50.wmf" /><Relationship Id="rId96" Type="http://schemas.openxmlformats.org/officeDocument/2006/relationships/oleObject" Target="embeddings/oleObject40.bin" /><Relationship Id="rId97" Type="http://schemas.openxmlformats.org/officeDocument/2006/relationships/image" Target="media/image51.wmf" /><Relationship Id="rId98" Type="http://schemas.openxmlformats.org/officeDocument/2006/relationships/oleObject" Target="embeddings/oleObject41.bin" /><Relationship Id="rId99" Type="http://schemas.openxmlformats.org/officeDocument/2006/relationships/image" Target="media/image52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D8B74-E658-41D0-A583-9C5836944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组卷网</cp:lastModifiedBy>
  <cp:revision>18</cp:revision>
  <dcterms:created xsi:type="dcterms:W3CDTF">2017-07-19T12:07:00Z</dcterms:created>
  <dcterms:modified xsi:type="dcterms:W3CDTF">2025-01-10T02:56:00Z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name="version" fmtid="{D5CDD505-2E9C-101B-9397-08002B2CF9AE}" pid="3">
    <vt:lpwstr>9c3c91ab28d440218e6130730bdbe1a1ndi3mjm5otixnq</vt:lpwstr>
  </property>
</Properties>
</file>