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997AF0F" w14:textId="5278990A" w:rsidR="00A07545" w:rsidRDefault="00A07545" w:rsidP="00A11EC7">
      <w:pPr>
        <w:ind w:firstLineChars="0" w:firstLine="0"/>
        <w:jc w:val="center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 xml:space="preserve">实验三 </w:t>
      </w:r>
      <w:r>
        <w:rPr>
          <w:rFonts w:ascii="黑体" w:eastAsia="黑体" w:hAnsi="黑体"/>
          <w:sz w:val="32"/>
          <w:szCs w:val="32"/>
        </w:rPr>
        <w:t xml:space="preserve">   </w:t>
      </w:r>
      <w:r w:rsidRPr="00A07545">
        <w:rPr>
          <w:rFonts w:ascii="黑体" w:eastAsia="黑体" w:hAnsi="黑体" w:hint="eastAsia"/>
          <w:sz w:val="32"/>
          <w:szCs w:val="32"/>
        </w:rPr>
        <w:t>BP神经网络非线性分类实验</w:t>
      </w:r>
    </w:p>
    <w:p w14:paraId="00F40C59" w14:textId="77777777" w:rsidR="00A07545" w:rsidRPr="00222A3C" w:rsidRDefault="00A07545" w:rsidP="00A07545">
      <w:pPr>
        <w:ind w:firstLineChars="0" w:firstLine="0"/>
        <w:jc w:val="center"/>
        <w:rPr>
          <w:rFonts w:ascii="黑体" w:eastAsia="黑体" w:hAnsi="黑体"/>
          <w:sz w:val="28"/>
          <w:szCs w:val="24"/>
        </w:rPr>
      </w:pPr>
      <w:r>
        <w:rPr>
          <w:rFonts w:ascii="黑体" w:eastAsia="黑体" w:hAnsi="黑体" w:hint="eastAsia"/>
          <w:sz w:val="28"/>
          <w:szCs w:val="24"/>
        </w:rPr>
        <w:t xml:space="preserve">姓名： </w:t>
      </w:r>
      <w:r>
        <w:rPr>
          <w:rFonts w:ascii="黑体" w:eastAsia="黑体" w:hAnsi="黑体"/>
          <w:sz w:val="28"/>
          <w:szCs w:val="24"/>
        </w:rPr>
        <w:t xml:space="preserve">       </w:t>
      </w:r>
      <w:r>
        <w:rPr>
          <w:rFonts w:ascii="黑体" w:eastAsia="黑体" w:hAnsi="黑体" w:hint="eastAsia"/>
          <w:sz w:val="28"/>
          <w:szCs w:val="24"/>
        </w:rPr>
        <w:t>学号：</w:t>
      </w:r>
      <w:r>
        <w:rPr>
          <w:rFonts w:ascii="黑体" w:eastAsia="黑体" w:hAnsi="黑体"/>
          <w:sz w:val="28"/>
          <w:szCs w:val="24"/>
        </w:rPr>
        <w:t/>
      </w:r>
    </w:p>
    <w:p w14:paraId="2A42AC08" w14:textId="04039E1B" w:rsidR="00AE33B8" w:rsidRDefault="00064A61" w:rsidP="008D7A98">
      <w:pPr>
        <w:pStyle w:val="1"/>
        <w:ind w:left="240" w:right="240"/>
      </w:pPr>
      <w:bookmarkStart w:id="0" w:name="_Toc57576277"/>
      <w:r w:rsidRPr="000375D8">
        <w:t>问题重述</w:t>
      </w:r>
      <w:bookmarkEnd w:id="0"/>
    </w:p>
    <w:p w14:paraId="513F0293" w14:textId="77777777" w:rsidR="009D4782" w:rsidRDefault="009D4782" w:rsidP="009D4782">
      <w:pPr>
        <w:ind w:firstLine="480"/>
        <w:jc w:val="left"/>
        <w:rPr>
          <w:bCs/>
          <w:szCs w:val="21"/>
        </w:rPr>
      </w:pPr>
      <w:r>
        <w:rPr>
          <w:rFonts w:hint="eastAsia"/>
          <w:szCs w:val="21"/>
        </w:rPr>
        <w:t>给定的数据分为两类（前</w:t>
      </w:r>
      <w:r>
        <w:rPr>
          <w:rFonts w:hint="eastAsia"/>
          <w:szCs w:val="21"/>
        </w:rPr>
        <w:t>50</w:t>
      </w:r>
      <w:r>
        <w:rPr>
          <w:rFonts w:hint="eastAsia"/>
          <w:szCs w:val="21"/>
        </w:rPr>
        <w:t>个为一类，后</w:t>
      </w:r>
      <w:r>
        <w:rPr>
          <w:rFonts w:hint="eastAsia"/>
          <w:szCs w:val="21"/>
        </w:rPr>
        <w:t>50</w:t>
      </w:r>
      <w:r>
        <w:rPr>
          <w:rFonts w:hint="eastAsia"/>
          <w:szCs w:val="21"/>
        </w:rPr>
        <w:t>个为一类），编程构建</w:t>
      </w:r>
      <w:r w:rsidRPr="0058764B">
        <w:rPr>
          <w:rFonts w:hint="eastAsia"/>
          <w:bCs/>
          <w:szCs w:val="21"/>
        </w:rPr>
        <w:t>BP</w:t>
      </w:r>
      <w:r w:rsidRPr="0058764B">
        <w:rPr>
          <w:rFonts w:hint="eastAsia"/>
          <w:bCs/>
          <w:szCs w:val="21"/>
        </w:rPr>
        <w:t>神经网络</w:t>
      </w:r>
      <w:r>
        <w:rPr>
          <w:rFonts w:hint="eastAsia"/>
          <w:bCs/>
          <w:szCs w:val="21"/>
        </w:rPr>
        <w:t>，以</w:t>
      </w:r>
      <w:r>
        <w:rPr>
          <w:rFonts w:hint="eastAsia"/>
          <w:bCs/>
          <w:szCs w:val="21"/>
        </w:rPr>
        <w:t>80%</w:t>
      </w:r>
      <w:r>
        <w:rPr>
          <w:rFonts w:hint="eastAsia"/>
          <w:bCs/>
          <w:szCs w:val="21"/>
        </w:rPr>
        <w:t>的数据为训练数据，</w:t>
      </w:r>
      <w:r>
        <w:rPr>
          <w:rFonts w:hint="eastAsia"/>
          <w:bCs/>
          <w:szCs w:val="21"/>
        </w:rPr>
        <w:t>20%</w:t>
      </w:r>
      <w:r>
        <w:rPr>
          <w:rFonts w:hint="eastAsia"/>
          <w:bCs/>
          <w:szCs w:val="21"/>
        </w:rPr>
        <w:t>的数据为测试数据，验证分类结果。并分析：</w:t>
      </w:r>
    </w:p>
    <w:p w14:paraId="7952A833" w14:textId="77777777" w:rsidR="009D4782" w:rsidRPr="0058764B" w:rsidRDefault="009D4782" w:rsidP="009D4782">
      <w:pPr>
        <w:pStyle w:val="a7"/>
        <w:numPr>
          <w:ilvl w:val="0"/>
          <w:numId w:val="23"/>
        </w:numPr>
        <w:ind w:firstLineChars="0"/>
        <w:jc w:val="left"/>
        <w:rPr>
          <w:bCs/>
          <w:szCs w:val="21"/>
        </w:rPr>
      </w:pPr>
      <w:r>
        <w:rPr>
          <w:rFonts w:hint="eastAsia"/>
          <w:bCs/>
          <w:szCs w:val="21"/>
        </w:rPr>
        <w:t>选择不同的激励函数</w:t>
      </w:r>
      <w:r w:rsidRPr="0058764B">
        <w:rPr>
          <w:rFonts w:hint="eastAsia"/>
          <w:bCs/>
          <w:szCs w:val="21"/>
        </w:rPr>
        <w:t>时，分类效果</w:t>
      </w:r>
      <w:r>
        <w:rPr>
          <w:rFonts w:hint="eastAsia"/>
          <w:bCs/>
          <w:szCs w:val="21"/>
        </w:rPr>
        <w:t>比较</w:t>
      </w:r>
    </w:p>
    <w:p w14:paraId="730BB4D2" w14:textId="77777777" w:rsidR="009D4782" w:rsidRPr="0058764B" w:rsidRDefault="009D4782" w:rsidP="009D4782">
      <w:pPr>
        <w:pStyle w:val="a7"/>
        <w:numPr>
          <w:ilvl w:val="0"/>
          <w:numId w:val="23"/>
        </w:numPr>
        <w:ind w:firstLineChars="0"/>
        <w:jc w:val="left"/>
        <w:rPr>
          <w:bCs/>
          <w:szCs w:val="21"/>
        </w:rPr>
      </w:pPr>
      <w:r>
        <w:rPr>
          <w:rFonts w:hint="eastAsia"/>
          <w:bCs/>
          <w:szCs w:val="21"/>
        </w:rPr>
        <w:t>选择不同的梯度学习算法</w:t>
      </w:r>
      <w:r w:rsidRPr="0058764B">
        <w:rPr>
          <w:rFonts w:hint="eastAsia"/>
          <w:bCs/>
          <w:szCs w:val="21"/>
        </w:rPr>
        <w:t>，分类效果</w:t>
      </w:r>
      <w:r>
        <w:rPr>
          <w:rFonts w:hint="eastAsia"/>
          <w:bCs/>
          <w:szCs w:val="21"/>
        </w:rPr>
        <w:t>比较</w:t>
      </w:r>
    </w:p>
    <w:p w14:paraId="47D5413B" w14:textId="62ED861B" w:rsidR="00803316" w:rsidRPr="009D4782" w:rsidRDefault="00803316" w:rsidP="009D4782">
      <w:pPr>
        <w:ind w:firstLineChars="0" w:firstLine="0"/>
        <w:rPr>
          <w:color w:val="FF0000"/>
        </w:rPr>
      </w:pPr>
    </w:p>
    <w:p w14:paraId="42787741" w14:textId="77777777" w:rsidR="008A7A52" w:rsidRPr="008A7A52" w:rsidRDefault="008A7A52" w:rsidP="00064A61">
      <w:pPr>
        <w:ind w:firstLine="480"/>
      </w:pPr>
    </w:p>
    <w:p w14:paraId="20D2DD7F" w14:textId="31070E81" w:rsidR="00064A61" w:rsidRDefault="009D4782" w:rsidP="0093758B">
      <w:pPr>
        <w:pStyle w:val="1"/>
      </w:pPr>
      <w:bookmarkStart w:id="1" w:name="_Toc57576283"/>
      <w:r>
        <w:rPr>
          <w:rFonts w:hint="eastAsia"/>
        </w:rPr>
        <w:t>问题</w:t>
      </w:r>
      <w:r w:rsidR="00064A61" w:rsidRPr="000375D8">
        <w:t>求解</w:t>
      </w:r>
      <w:bookmarkEnd w:id="1"/>
    </w:p>
    <w:p w14:paraId="5B28B27C" w14:textId="5B3DFC09" w:rsidR="002828E5" w:rsidRDefault="00F60676" w:rsidP="002828E5">
      <w:pPr>
        <w:ind w:firstLine="480"/>
      </w:pPr>
      <w:r w:rsidRPr="00F60676">
        <w:rPr>
          <w:rFonts w:hint="eastAsia"/>
        </w:rPr>
        <w:t>首先加载</w:t>
      </w:r>
      <w:proofErr w:type="spellStart"/>
      <w:r>
        <w:rPr>
          <w:rFonts w:hint="eastAsia"/>
        </w:rPr>
        <w:t>n</w:t>
      </w:r>
      <w:r>
        <w:t>ump</w:t>
      </w:r>
      <w:proofErr w:type="spellEnd"/>
      <w:r>
        <w:rPr>
          <w:rFonts w:hint="eastAsia"/>
        </w:rPr>
        <w:t>和</w:t>
      </w:r>
      <w:proofErr w:type="spellStart"/>
      <w:r w:rsidRPr="00F60676">
        <w:rPr>
          <w:rFonts w:hint="eastAsia"/>
        </w:rPr>
        <w:t>s</w:t>
      </w:r>
      <w:r w:rsidRPr="00F60676">
        <w:t>klearn</w:t>
      </w:r>
      <w:proofErr w:type="spellEnd"/>
      <w:r>
        <w:rPr>
          <w:rFonts w:hint="eastAsia"/>
        </w:rPr>
        <w:t>库中的</w:t>
      </w:r>
      <w:proofErr w:type="spellStart"/>
      <w:r>
        <w:rPr>
          <w:rFonts w:hint="eastAsia"/>
        </w:rPr>
        <w:t>MLP</w:t>
      </w:r>
      <w:r>
        <w:t>Classifier</w:t>
      </w:r>
      <w:proofErr w:type="spellEnd"/>
      <w:r>
        <w:rPr>
          <w:rFonts w:hint="eastAsia"/>
        </w:rPr>
        <w:t>：</w:t>
      </w:r>
    </w:p>
    <w:p w14:paraId="391ACC20" w14:textId="65447D03" w:rsidR="00F60676" w:rsidRPr="00F60676" w:rsidRDefault="00F60676" w:rsidP="00F60676">
      <w:pPr>
        <w:widowControl/>
        <w:shd w:val="clear" w:color="auto" w:fill="2B2B2B"/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Chars="0" w:firstLine="0"/>
        <w:jc w:val="left"/>
        <w:rPr>
          <w:rFonts w:ascii="Courier New" w:hAnsi="Courier New" w:cs="Courier New"/>
          <w:color w:val="A9B7C6"/>
          <w:kern w:val="0"/>
          <w:sz w:val="27"/>
          <w:szCs w:val="27"/>
        </w:rPr>
      </w:pPr>
      <w:r w:rsidRPr="00F60676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from </w:t>
      </w:r>
      <w:proofErr w:type="spellStart"/>
      <w:proofErr w:type="gramStart"/>
      <w:r w:rsidRPr="00F60676">
        <w:rPr>
          <w:rFonts w:ascii="Courier New" w:hAnsi="Courier New" w:cs="Courier New"/>
          <w:color w:val="A9B7C6"/>
          <w:kern w:val="0"/>
          <w:sz w:val="27"/>
          <w:szCs w:val="27"/>
        </w:rPr>
        <w:t>sklearn.neural</w:t>
      </w:r>
      <w:proofErr w:type="gramEnd"/>
      <w:r w:rsidRPr="00F60676">
        <w:rPr>
          <w:rFonts w:ascii="Courier New" w:hAnsi="Courier New" w:cs="Courier New"/>
          <w:color w:val="A9B7C6"/>
          <w:kern w:val="0"/>
          <w:sz w:val="27"/>
          <w:szCs w:val="27"/>
        </w:rPr>
        <w:t>_network</w:t>
      </w:r>
      <w:proofErr w:type="spellEnd"/>
      <w:r w:rsidRPr="00F60676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 </w:t>
      </w:r>
      <w:r w:rsidRPr="00F60676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import </w:t>
      </w:r>
      <w:proofErr w:type="spellStart"/>
      <w:r w:rsidRPr="00F60676">
        <w:rPr>
          <w:rFonts w:ascii="Courier New" w:hAnsi="Courier New" w:cs="Courier New"/>
          <w:color w:val="A9B7C6"/>
          <w:kern w:val="0"/>
          <w:sz w:val="27"/>
          <w:szCs w:val="27"/>
        </w:rPr>
        <w:t>MLPClassifier</w:t>
      </w:r>
      <w:proofErr w:type="spellEnd"/>
      <w:r w:rsidRPr="00F60676">
        <w:rPr>
          <w:rFonts w:ascii="Courier New" w:hAnsi="Courier New" w:cs="Courier New"/>
          <w:color w:val="A9B7C6"/>
          <w:kern w:val="0"/>
          <w:sz w:val="27"/>
          <w:szCs w:val="27"/>
        </w:rPr>
        <w:br/>
      </w:r>
      <w:r w:rsidRPr="00F60676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import </w:t>
      </w:r>
      <w:proofErr w:type="spellStart"/>
      <w:r w:rsidRPr="00F60676">
        <w:rPr>
          <w:rFonts w:ascii="Courier New" w:hAnsi="Courier New" w:cs="Courier New"/>
          <w:color w:val="A9B7C6"/>
          <w:kern w:val="0"/>
          <w:sz w:val="27"/>
          <w:szCs w:val="27"/>
        </w:rPr>
        <w:t>numpy</w:t>
      </w:r>
      <w:proofErr w:type="spellEnd"/>
      <w:r w:rsidRPr="00F60676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 </w:t>
      </w:r>
      <w:r w:rsidRPr="00F60676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as </w:t>
      </w:r>
      <w:r w:rsidRPr="00F60676">
        <w:rPr>
          <w:rFonts w:ascii="Courier New" w:hAnsi="Courier New" w:cs="Courier New"/>
          <w:color w:val="A9B7C6"/>
          <w:kern w:val="0"/>
          <w:sz w:val="27"/>
          <w:szCs w:val="27"/>
        </w:rPr>
        <w:t>np</w:t>
      </w:r>
    </w:p>
    <w:p w14:paraId="73FAC121" w14:textId="5415CBA7" w:rsidR="00F60676" w:rsidRDefault="00F60676" w:rsidP="002828E5">
      <w:pPr>
        <w:ind w:firstLine="480"/>
      </w:pPr>
    </w:p>
    <w:p w14:paraId="6332B250" w14:textId="2E76DF9A" w:rsidR="00F60676" w:rsidRDefault="00F60676" w:rsidP="002828E5">
      <w:pPr>
        <w:ind w:firstLine="480"/>
      </w:pPr>
      <w:r>
        <w:rPr>
          <w:rFonts w:hint="eastAsia"/>
        </w:rPr>
        <w:t>从文本中读取数据：</w:t>
      </w:r>
    </w:p>
    <w:p w14:paraId="7A3A8096" w14:textId="77777777" w:rsidR="00F60676" w:rsidRPr="00F60676" w:rsidRDefault="00F60676" w:rsidP="00F60676">
      <w:pPr>
        <w:widowControl/>
        <w:shd w:val="clear" w:color="auto" w:fill="2B2B2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Chars="0" w:firstLine="0"/>
        <w:jc w:val="left"/>
        <w:rPr>
          <w:rFonts w:ascii="Courier New" w:hAnsi="Courier New" w:cs="Courier New"/>
          <w:color w:val="A9B7C6"/>
          <w:kern w:val="0"/>
          <w:sz w:val="27"/>
          <w:szCs w:val="27"/>
        </w:rPr>
      </w:pPr>
      <w:r w:rsidRPr="00F60676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data = </w:t>
      </w:r>
      <w:proofErr w:type="spellStart"/>
      <w:proofErr w:type="gramStart"/>
      <w:r w:rsidRPr="00F60676">
        <w:rPr>
          <w:rFonts w:ascii="Courier New" w:hAnsi="Courier New" w:cs="Courier New"/>
          <w:color w:val="A9B7C6"/>
          <w:kern w:val="0"/>
          <w:sz w:val="27"/>
          <w:szCs w:val="27"/>
        </w:rPr>
        <w:t>np.loadtxt</w:t>
      </w:r>
      <w:proofErr w:type="spellEnd"/>
      <w:proofErr w:type="gramEnd"/>
      <w:r w:rsidRPr="00F60676">
        <w:rPr>
          <w:rFonts w:ascii="Courier New" w:hAnsi="Courier New" w:cs="Courier New"/>
          <w:color w:val="A9B7C6"/>
          <w:kern w:val="0"/>
          <w:sz w:val="27"/>
          <w:szCs w:val="27"/>
        </w:rPr>
        <w:t>(</w:t>
      </w:r>
      <w:r w:rsidRPr="00F60676">
        <w:rPr>
          <w:rFonts w:ascii="Courier New" w:hAnsi="Courier New" w:cs="Courier New"/>
          <w:color w:val="6A8759"/>
          <w:kern w:val="0"/>
          <w:sz w:val="27"/>
          <w:szCs w:val="27"/>
        </w:rPr>
        <w:t>'data.txt'</w:t>
      </w:r>
      <w:r w:rsidRPr="00F60676">
        <w:rPr>
          <w:rFonts w:ascii="Courier New" w:hAnsi="Courier New" w:cs="Courier New"/>
          <w:color w:val="A9B7C6"/>
          <w:kern w:val="0"/>
          <w:sz w:val="27"/>
          <w:szCs w:val="27"/>
        </w:rPr>
        <w:t>)</w:t>
      </w:r>
    </w:p>
    <w:p w14:paraId="216CDE6E" w14:textId="0EFAD901" w:rsidR="00F60676" w:rsidRDefault="00F60676" w:rsidP="002828E5">
      <w:pPr>
        <w:ind w:firstLine="480"/>
      </w:pPr>
    </w:p>
    <w:p w14:paraId="4863A83F" w14:textId="03F72098" w:rsidR="00F60676" w:rsidRDefault="00F60676" w:rsidP="002828E5">
      <w:pPr>
        <w:ind w:firstLine="480"/>
      </w:pPr>
      <w:r>
        <w:rPr>
          <w:rFonts w:hint="eastAsia"/>
        </w:rPr>
        <w:t>选取第</w:t>
      </w:r>
      <w:r>
        <w:rPr>
          <w:rFonts w:hint="eastAsia"/>
        </w:rPr>
        <w:t>1</w:t>
      </w:r>
      <w:r>
        <w:t>1</w:t>
      </w:r>
      <w:r>
        <w:rPr>
          <w:rFonts w:hint="eastAsia"/>
        </w:rPr>
        <w:t>到</w:t>
      </w:r>
      <w:r>
        <w:rPr>
          <w:rFonts w:hint="eastAsia"/>
        </w:rPr>
        <w:t>9</w:t>
      </w:r>
      <w:r>
        <w:t>0</w:t>
      </w:r>
      <w:r>
        <w:rPr>
          <w:rFonts w:hint="eastAsia"/>
        </w:rPr>
        <w:t>行为测试数据，</w:t>
      </w:r>
      <w:r w:rsidR="00A124A1">
        <w:rPr>
          <w:rFonts w:hint="eastAsia"/>
        </w:rPr>
        <w:t>1</w:t>
      </w:r>
      <w:r w:rsidR="00A124A1">
        <w:rPr>
          <w:rFonts w:hint="eastAsia"/>
        </w:rPr>
        <w:t>到</w:t>
      </w:r>
      <w:r w:rsidR="00A124A1">
        <w:rPr>
          <w:rFonts w:hint="eastAsia"/>
        </w:rPr>
        <w:t>1</w:t>
      </w:r>
      <w:r w:rsidR="00A124A1">
        <w:t>0</w:t>
      </w:r>
      <w:r w:rsidR="00A124A1">
        <w:rPr>
          <w:rFonts w:hint="eastAsia"/>
        </w:rPr>
        <w:t>行、</w:t>
      </w:r>
      <w:r w:rsidR="00A124A1">
        <w:rPr>
          <w:rFonts w:hint="eastAsia"/>
        </w:rPr>
        <w:t>9</w:t>
      </w:r>
      <w:r w:rsidR="00A124A1">
        <w:t>1</w:t>
      </w:r>
      <w:r w:rsidR="00A124A1">
        <w:rPr>
          <w:rFonts w:hint="eastAsia"/>
        </w:rPr>
        <w:t>到</w:t>
      </w:r>
      <w:r w:rsidR="00A124A1">
        <w:t>100</w:t>
      </w:r>
      <w:r w:rsidR="00A124A1">
        <w:rPr>
          <w:rFonts w:hint="eastAsia"/>
        </w:rPr>
        <w:t>行为测试数据，并为数据添加标签：</w:t>
      </w:r>
    </w:p>
    <w:p w14:paraId="20042D28" w14:textId="77777777" w:rsidR="00A124A1" w:rsidRDefault="00A124A1" w:rsidP="00A124A1">
      <w:pPr>
        <w:widowControl/>
        <w:shd w:val="clear" w:color="auto" w:fill="2B2B2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Chars="0" w:firstLine="0"/>
        <w:jc w:val="left"/>
        <w:rPr>
          <w:rFonts w:ascii="Courier New" w:hAnsi="Courier New" w:cs="Courier New"/>
          <w:color w:val="808080"/>
          <w:kern w:val="0"/>
          <w:sz w:val="27"/>
          <w:szCs w:val="27"/>
        </w:rPr>
      </w:pP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X = </w:t>
      </w:r>
      <w:proofErr w:type="gram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data[</w:t>
      </w:r>
      <w:proofErr w:type="gramEnd"/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10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: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90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, 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:]          </w:t>
      </w:r>
    </w:p>
    <w:p w14:paraId="1977824A" w14:textId="370D9B1B" w:rsidR="00A124A1" w:rsidRPr="00A124A1" w:rsidRDefault="00A124A1" w:rsidP="00A124A1">
      <w:pPr>
        <w:widowControl/>
        <w:shd w:val="clear" w:color="auto" w:fill="2B2B2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Chars="0" w:firstLine="0"/>
        <w:jc w:val="left"/>
        <w:rPr>
          <w:rFonts w:ascii="Courier New" w:hAnsi="Courier New" w:cs="Courier New"/>
          <w:color w:val="A9B7C6"/>
          <w:kern w:val="0"/>
          <w:sz w:val="27"/>
          <w:szCs w:val="27"/>
        </w:rPr>
      </w:pP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Y = 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np.zeros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(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80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)             </w:t>
      </w:r>
      <w:r w:rsidRPr="00A124A1">
        <w:rPr>
          <w:rFonts w:ascii="Courier New" w:hAnsi="Courier New" w:cs="Courier New"/>
          <w:color w:val="808080"/>
          <w:kern w:val="0"/>
          <w:sz w:val="27"/>
          <w:szCs w:val="27"/>
        </w:rPr>
        <w:t xml:space="preserve"># </w:t>
      </w:r>
      <w:r w:rsidRPr="00A124A1">
        <w:rPr>
          <w:rFonts w:ascii="宋体" w:hAnsi="宋体" w:cs="Courier New" w:hint="eastAsia"/>
          <w:color w:val="808080"/>
          <w:kern w:val="0"/>
          <w:sz w:val="27"/>
          <w:szCs w:val="27"/>
        </w:rPr>
        <w:t>添加标签</w:t>
      </w:r>
      <w:r w:rsidRPr="00A124A1">
        <w:rPr>
          <w:rFonts w:ascii="宋体" w:hAnsi="宋体" w:cs="Courier New" w:hint="eastAsia"/>
          <w:color w:val="808080"/>
          <w:kern w:val="0"/>
          <w:sz w:val="27"/>
          <w:szCs w:val="27"/>
        </w:rPr>
        <w:br/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for 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i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 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in </w:t>
      </w:r>
      <w:r w:rsidRPr="00A124A1">
        <w:rPr>
          <w:rFonts w:ascii="Courier New" w:hAnsi="Courier New" w:cs="Courier New"/>
          <w:color w:val="8888C6"/>
          <w:kern w:val="0"/>
          <w:sz w:val="27"/>
          <w:szCs w:val="27"/>
        </w:rPr>
        <w:t>range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(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80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):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br/>
        <w:t xml:space="preserve">    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if 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i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 &lt; 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40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: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br/>
        <w:t xml:space="preserve">        Y[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i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] = -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1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br/>
        <w:t xml:space="preserve">    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>else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: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br/>
        <w:t xml:space="preserve">        Y[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i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] = 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1</w:t>
      </w:r>
    </w:p>
    <w:p w14:paraId="3AAA1B98" w14:textId="7C1E0ADC" w:rsidR="00A124A1" w:rsidRDefault="00A124A1" w:rsidP="002828E5">
      <w:pPr>
        <w:ind w:firstLine="480"/>
      </w:pPr>
    </w:p>
    <w:p w14:paraId="27939345" w14:textId="77A17B8B" w:rsidR="00A124A1" w:rsidRDefault="00A124A1" w:rsidP="002828E5">
      <w:pPr>
        <w:ind w:firstLine="480"/>
      </w:pPr>
      <w:r>
        <w:rPr>
          <w:rFonts w:hint="eastAsia"/>
        </w:rPr>
        <w:t>建立神经网络，</w:t>
      </w:r>
      <w:r w:rsidR="009D4782">
        <w:rPr>
          <w:rFonts w:hint="eastAsia"/>
        </w:rPr>
        <w:t>激活函数选为</w:t>
      </w:r>
      <w:r w:rsidR="009D4782" w:rsidRPr="009D4782">
        <w:rPr>
          <w:position w:val="-10"/>
        </w:rPr>
        <w:object w:dxaOrig="900" w:dyaOrig="320" w14:anchorId="644F57B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.95pt;height:16.15pt" o:ole="">
            <v:imagedata r:id="rId8" o:title=""/>
          </v:shape>
          <o:OLEObject Type="Embed" ProgID="Equation.DSMT4" ShapeID="_x0000_i1025" DrawAspect="Content" ObjectID="_1694431106" r:id="rId9"/>
        </w:object>
      </w:r>
      <w:r w:rsidR="009D4782">
        <w:rPr>
          <w:rFonts w:hint="eastAsia"/>
        </w:rPr>
        <w:t>，训练的方法选用拟牛顿法。神经网络</w:t>
      </w:r>
      <w:r>
        <w:rPr>
          <w:rFonts w:hint="eastAsia"/>
        </w:rPr>
        <w:t>包含两个隐含层，每层</w:t>
      </w:r>
      <w:r>
        <w:rPr>
          <w:rFonts w:hint="eastAsia"/>
        </w:rPr>
        <w:t>1</w:t>
      </w:r>
      <w:r>
        <w:t>0</w:t>
      </w:r>
      <w:r>
        <w:rPr>
          <w:rFonts w:hint="eastAsia"/>
        </w:rPr>
        <w:t>个节点</w:t>
      </w:r>
      <w:r w:rsidR="009D4782">
        <w:rPr>
          <w:rFonts w:hint="eastAsia"/>
        </w:rPr>
        <w:t>，建立网络。根据导入的数据</w:t>
      </w:r>
      <w:r>
        <w:rPr>
          <w:rFonts w:hint="eastAsia"/>
        </w:rPr>
        <w:t>训练网络：</w:t>
      </w:r>
    </w:p>
    <w:p w14:paraId="5861A581" w14:textId="77777777" w:rsidR="00A124A1" w:rsidRPr="00A124A1" w:rsidRDefault="00A124A1" w:rsidP="00A124A1">
      <w:pPr>
        <w:widowControl/>
        <w:shd w:val="clear" w:color="auto" w:fill="2B2B2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Chars="0" w:firstLine="0"/>
        <w:jc w:val="left"/>
        <w:rPr>
          <w:rFonts w:ascii="Courier New" w:hAnsi="Courier New" w:cs="Courier New"/>
          <w:color w:val="A9B7C6"/>
          <w:kern w:val="0"/>
          <w:sz w:val="27"/>
          <w:szCs w:val="27"/>
        </w:rPr>
      </w:pP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clf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 = </w:t>
      </w:r>
      <w:proofErr w:type="spellStart"/>
      <w:proofErr w:type="gram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MLPClassifier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(</w:t>
      </w:r>
      <w:proofErr w:type="gramEnd"/>
      <w:r w:rsidRPr="00A124A1">
        <w:rPr>
          <w:rFonts w:ascii="Courier New" w:hAnsi="Courier New" w:cs="Courier New"/>
          <w:color w:val="AA4926"/>
          <w:kern w:val="0"/>
          <w:sz w:val="27"/>
          <w:szCs w:val="27"/>
        </w:rPr>
        <w:t>solver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=</w:t>
      </w:r>
      <w:r w:rsidRPr="00A124A1">
        <w:rPr>
          <w:rFonts w:ascii="Courier New" w:hAnsi="Courier New" w:cs="Courier New"/>
          <w:color w:val="6A8759"/>
          <w:kern w:val="0"/>
          <w:sz w:val="27"/>
          <w:szCs w:val="27"/>
        </w:rPr>
        <w:t>'</w:t>
      </w:r>
      <w:proofErr w:type="spellStart"/>
      <w:r w:rsidRPr="00A124A1">
        <w:rPr>
          <w:rFonts w:ascii="Courier New" w:hAnsi="Courier New" w:cs="Courier New"/>
          <w:color w:val="6A8759"/>
          <w:kern w:val="0"/>
          <w:sz w:val="27"/>
          <w:szCs w:val="27"/>
        </w:rPr>
        <w:t>lbfgs</w:t>
      </w:r>
      <w:proofErr w:type="spellEnd"/>
      <w:r w:rsidRPr="00A124A1">
        <w:rPr>
          <w:rFonts w:ascii="Courier New" w:hAnsi="Courier New" w:cs="Courier New"/>
          <w:color w:val="6A8759"/>
          <w:kern w:val="0"/>
          <w:sz w:val="27"/>
          <w:szCs w:val="27"/>
        </w:rPr>
        <w:t>'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, </w:t>
      </w:r>
      <w:r w:rsidRPr="00A124A1">
        <w:rPr>
          <w:rFonts w:ascii="Courier New" w:hAnsi="Courier New" w:cs="Courier New"/>
          <w:color w:val="AA4926"/>
          <w:kern w:val="0"/>
          <w:sz w:val="27"/>
          <w:szCs w:val="27"/>
        </w:rPr>
        <w:t>activation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=</w:t>
      </w:r>
      <w:r w:rsidRPr="00A124A1">
        <w:rPr>
          <w:rFonts w:ascii="Courier New" w:hAnsi="Courier New" w:cs="Courier New"/>
          <w:color w:val="6A8759"/>
          <w:kern w:val="0"/>
          <w:sz w:val="27"/>
          <w:szCs w:val="27"/>
        </w:rPr>
        <w:t>'identity'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, </w:t>
      </w:r>
      <w:r w:rsidRPr="00A124A1">
        <w:rPr>
          <w:rFonts w:ascii="Courier New" w:hAnsi="Courier New" w:cs="Courier New"/>
          <w:color w:val="AA4926"/>
          <w:kern w:val="0"/>
          <w:sz w:val="27"/>
          <w:szCs w:val="27"/>
        </w:rPr>
        <w:t>alpha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=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1e-5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, </w:t>
      </w:r>
      <w:proofErr w:type="spellStart"/>
      <w:r w:rsidRPr="00A124A1">
        <w:rPr>
          <w:rFonts w:ascii="Courier New" w:hAnsi="Courier New" w:cs="Courier New"/>
          <w:color w:val="AA4926"/>
          <w:kern w:val="0"/>
          <w:sz w:val="27"/>
          <w:szCs w:val="27"/>
        </w:rPr>
        <w:t>hidden_layer_sizes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=(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10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, 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10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)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, </w:t>
      </w:r>
      <w:proofErr w:type="spellStart"/>
      <w:r w:rsidRPr="00A124A1">
        <w:rPr>
          <w:rFonts w:ascii="Courier New" w:hAnsi="Courier New" w:cs="Courier New"/>
          <w:color w:val="AA4926"/>
          <w:kern w:val="0"/>
          <w:sz w:val="27"/>
          <w:szCs w:val="27"/>
        </w:rPr>
        <w:t>random_state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=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1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)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br/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clf.fit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(X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, 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Y)</w:t>
      </w:r>
    </w:p>
    <w:p w14:paraId="252ED43D" w14:textId="35173103" w:rsidR="00A124A1" w:rsidRDefault="00A124A1" w:rsidP="002828E5">
      <w:pPr>
        <w:ind w:firstLine="480"/>
      </w:pPr>
    </w:p>
    <w:p w14:paraId="55C01030" w14:textId="1DFB6AA7" w:rsidR="00A124A1" w:rsidRDefault="00A124A1" w:rsidP="002828E5">
      <w:pPr>
        <w:ind w:firstLine="480"/>
      </w:pPr>
      <w:r>
        <w:rPr>
          <w:rFonts w:hint="eastAsia"/>
        </w:rPr>
        <w:t>利用训练好的网络对验证数据集的数据进行预测：</w:t>
      </w:r>
    </w:p>
    <w:p w14:paraId="1E3966D2" w14:textId="77777777" w:rsidR="00A124A1" w:rsidRPr="00A124A1" w:rsidRDefault="00A124A1" w:rsidP="00A124A1">
      <w:pPr>
        <w:widowControl/>
        <w:shd w:val="clear" w:color="auto" w:fill="2B2B2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Chars="0" w:firstLine="0"/>
        <w:jc w:val="left"/>
        <w:rPr>
          <w:rFonts w:ascii="Courier New" w:hAnsi="Courier New" w:cs="Courier New"/>
          <w:color w:val="A9B7C6"/>
          <w:kern w:val="0"/>
          <w:sz w:val="27"/>
          <w:szCs w:val="27"/>
        </w:rPr>
      </w:pP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for 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i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 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in </w:t>
      </w:r>
      <w:proofErr w:type="gram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data[</w:t>
      </w:r>
      <w:proofErr w:type="gramEnd"/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0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: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10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, 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:]: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br/>
        <w:t xml:space="preserve">    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ans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 = 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clf.predict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([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i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])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br/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lastRenderedPageBreak/>
        <w:t xml:space="preserve">    </w:t>
      </w:r>
      <w:r w:rsidRPr="00A124A1">
        <w:rPr>
          <w:rFonts w:ascii="Courier New" w:hAnsi="Courier New" w:cs="Courier New"/>
          <w:color w:val="8888C6"/>
          <w:kern w:val="0"/>
          <w:sz w:val="27"/>
          <w:szCs w:val="27"/>
        </w:rPr>
        <w:t>print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(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ans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)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br/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for 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i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 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in 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data[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90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:</w:t>
      </w:r>
      <w:r w:rsidRPr="00A124A1">
        <w:rPr>
          <w:rFonts w:ascii="Courier New" w:hAnsi="Courier New" w:cs="Courier New"/>
          <w:color w:val="6897BB"/>
          <w:kern w:val="0"/>
          <w:sz w:val="27"/>
          <w:szCs w:val="27"/>
        </w:rPr>
        <w:t>100</w:t>
      </w:r>
      <w:r w:rsidRPr="00A124A1">
        <w:rPr>
          <w:rFonts w:ascii="Courier New" w:hAnsi="Courier New" w:cs="Courier New"/>
          <w:color w:val="CC7832"/>
          <w:kern w:val="0"/>
          <w:sz w:val="27"/>
          <w:szCs w:val="27"/>
        </w:rPr>
        <w:t xml:space="preserve">, 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:]: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br/>
        <w:t xml:space="preserve">    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ans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 xml:space="preserve"> = 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clf.predict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([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i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])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br/>
        <w:t xml:space="preserve">    </w:t>
      </w:r>
      <w:r w:rsidRPr="00A124A1">
        <w:rPr>
          <w:rFonts w:ascii="Courier New" w:hAnsi="Courier New" w:cs="Courier New"/>
          <w:color w:val="8888C6"/>
          <w:kern w:val="0"/>
          <w:sz w:val="27"/>
          <w:szCs w:val="27"/>
        </w:rPr>
        <w:t>print</w:t>
      </w:r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(</w:t>
      </w:r>
      <w:proofErr w:type="spellStart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ans</w:t>
      </w:r>
      <w:proofErr w:type="spellEnd"/>
      <w:r w:rsidRPr="00A124A1">
        <w:rPr>
          <w:rFonts w:ascii="Courier New" w:hAnsi="Courier New" w:cs="Courier New"/>
          <w:color w:val="A9B7C6"/>
          <w:kern w:val="0"/>
          <w:sz w:val="27"/>
          <w:szCs w:val="27"/>
        </w:rPr>
        <w:t>)</w:t>
      </w:r>
    </w:p>
    <w:p w14:paraId="513747E8" w14:textId="1B2A3918" w:rsidR="00A124A1" w:rsidRDefault="00A124A1" w:rsidP="002828E5">
      <w:pPr>
        <w:ind w:firstLine="480"/>
      </w:pPr>
    </w:p>
    <w:p w14:paraId="2762584A" w14:textId="27D3BD69" w:rsidR="00B86A7D" w:rsidRPr="00A124A1" w:rsidRDefault="00B86A7D" w:rsidP="00B86A7D">
      <w:pPr>
        <w:ind w:firstLine="480"/>
      </w:pPr>
      <w:r>
        <w:rPr>
          <w:rFonts w:hint="eastAsia"/>
        </w:rPr>
        <w:t>得到结果：</w:t>
      </w:r>
    </w:p>
    <w:tbl>
      <w:tblPr>
        <w:tblW w:w="9498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863"/>
        <w:gridCol w:w="863"/>
        <w:gridCol w:w="864"/>
        <w:gridCol w:w="863"/>
        <w:gridCol w:w="864"/>
        <w:gridCol w:w="863"/>
        <w:gridCol w:w="864"/>
        <w:gridCol w:w="863"/>
        <w:gridCol w:w="864"/>
        <w:gridCol w:w="863"/>
        <w:gridCol w:w="864"/>
      </w:tblGrid>
      <w:tr w:rsidR="00B86A7D" w:rsidRPr="00B86A7D" w14:paraId="157A425B" w14:textId="77777777" w:rsidTr="00B86A7D">
        <w:trPr>
          <w:trHeight w:val="278"/>
        </w:trPr>
        <w:tc>
          <w:tcPr>
            <w:tcW w:w="863" w:type="dxa"/>
            <w:tcBorders>
              <w:top w:val="single" w:sz="4" w:space="0" w:color="9BC2E6"/>
              <w:left w:val="single" w:sz="4" w:space="0" w:color="9BC2E6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238045C1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数据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0B00B949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1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35D0D387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2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274FA9C0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3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362FFE12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4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6A32D1C7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5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3AA6A5F2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6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263908E9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7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75179DDF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8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26105BF0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9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single" w:sz="4" w:space="0" w:color="9BC2E6"/>
            </w:tcBorders>
            <w:shd w:val="clear" w:color="DDEBF7" w:fill="DDEBF7"/>
            <w:noWrap/>
            <w:vAlign w:val="bottom"/>
            <w:hideMark/>
          </w:tcPr>
          <w:p w14:paraId="5CA3DDA1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10</w:t>
            </w:r>
          </w:p>
        </w:tc>
      </w:tr>
      <w:tr w:rsidR="00B86A7D" w:rsidRPr="00B86A7D" w14:paraId="6F78941E" w14:textId="77777777" w:rsidTr="00B86A7D">
        <w:trPr>
          <w:trHeight w:val="278"/>
        </w:trPr>
        <w:tc>
          <w:tcPr>
            <w:tcW w:w="863" w:type="dxa"/>
            <w:tcBorders>
              <w:top w:val="single" w:sz="4" w:space="0" w:color="9BC2E6"/>
              <w:left w:val="single" w:sz="4" w:space="0" w:color="9BC2E6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0E5060DF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类别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3CA10D40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-1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0986199C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-1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7891227A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-1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72E493FC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-1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460E1984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-1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25F5B73E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-1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5E839AA4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-1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79D06C9A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-1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4BE346C8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-1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single" w:sz="4" w:space="0" w:color="9BC2E6"/>
            </w:tcBorders>
            <w:shd w:val="clear" w:color="auto" w:fill="auto"/>
            <w:noWrap/>
            <w:vAlign w:val="bottom"/>
            <w:hideMark/>
          </w:tcPr>
          <w:p w14:paraId="691F43CA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-1</w:t>
            </w:r>
          </w:p>
        </w:tc>
      </w:tr>
      <w:tr w:rsidR="00B86A7D" w:rsidRPr="00B86A7D" w14:paraId="47B84D76" w14:textId="77777777" w:rsidTr="00B86A7D">
        <w:trPr>
          <w:trHeight w:val="278"/>
        </w:trPr>
        <w:tc>
          <w:tcPr>
            <w:tcW w:w="863" w:type="dxa"/>
            <w:tcBorders>
              <w:top w:val="single" w:sz="4" w:space="0" w:color="9BC2E6"/>
              <w:left w:val="single" w:sz="4" w:space="0" w:color="9BC2E6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7FD726C6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数据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7BF77F13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91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60D2F390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92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17D6B84D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93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23692569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94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13CCF2E8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95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388F65E1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96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70443A08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97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0473482F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98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DDEBF7" w:fill="DDEBF7"/>
            <w:noWrap/>
            <w:vAlign w:val="bottom"/>
            <w:hideMark/>
          </w:tcPr>
          <w:p w14:paraId="55A4EF8A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99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single" w:sz="4" w:space="0" w:color="9BC2E6"/>
            </w:tcBorders>
            <w:shd w:val="clear" w:color="DDEBF7" w:fill="DDEBF7"/>
            <w:noWrap/>
            <w:vAlign w:val="bottom"/>
            <w:hideMark/>
          </w:tcPr>
          <w:p w14:paraId="33867160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b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b/>
                <w:color w:val="000000"/>
                <w:kern w:val="0"/>
                <w:sz w:val="22"/>
              </w:rPr>
              <w:t>100</w:t>
            </w:r>
          </w:p>
        </w:tc>
      </w:tr>
      <w:tr w:rsidR="00B86A7D" w:rsidRPr="00B86A7D" w14:paraId="2ABBF988" w14:textId="77777777" w:rsidTr="00B86A7D">
        <w:trPr>
          <w:trHeight w:val="278"/>
        </w:trPr>
        <w:tc>
          <w:tcPr>
            <w:tcW w:w="863" w:type="dxa"/>
            <w:tcBorders>
              <w:top w:val="single" w:sz="4" w:space="0" w:color="9BC2E6"/>
              <w:left w:val="single" w:sz="4" w:space="0" w:color="9BC2E6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04807CB1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类别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503C3717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311A4E50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593B2E8C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4E75A8BE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12D772D8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6E5D7892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12E76A69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52E9EAE0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</w:t>
            </w:r>
          </w:p>
        </w:tc>
        <w:tc>
          <w:tcPr>
            <w:tcW w:w="863" w:type="dxa"/>
            <w:tcBorders>
              <w:top w:val="single" w:sz="4" w:space="0" w:color="9BC2E6"/>
              <w:left w:val="nil"/>
              <w:bottom w:val="single" w:sz="4" w:space="0" w:color="9BC2E6"/>
              <w:right w:val="nil"/>
            </w:tcBorders>
            <w:shd w:val="clear" w:color="auto" w:fill="auto"/>
            <w:noWrap/>
            <w:vAlign w:val="bottom"/>
            <w:hideMark/>
          </w:tcPr>
          <w:p w14:paraId="72E47E12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</w:t>
            </w:r>
          </w:p>
        </w:tc>
        <w:tc>
          <w:tcPr>
            <w:tcW w:w="864" w:type="dxa"/>
            <w:tcBorders>
              <w:top w:val="single" w:sz="4" w:space="0" w:color="9BC2E6"/>
              <w:left w:val="nil"/>
              <w:bottom w:val="single" w:sz="4" w:space="0" w:color="9BC2E6"/>
              <w:right w:val="single" w:sz="4" w:space="0" w:color="9BC2E6"/>
            </w:tcBorders>
            <w:shd w:val="clear" w:color="auto" w:fill="auto"/>
            <w:noWrap/>
            <w:vAlign w:val="bottom"/>
            <w:hideMark/>
          </w:tcPr>
          <w:p w14:paraId="42C56B8E" w14:textId="77777777" w:rsidR="00B86A7D" w:rsidRPr="00B86A7D" w:rsidRDefault="00B86A7D" w:rsidP="00B86A7D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B86A7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</w:t>
            </w:r>
          </w:p>
        </w:tc>
      </w:tr>
    </w:tbl>
    <w:p w14:paraId="787B8D8C" w14:textId="1E78D84B" w:rsidR="00B86A7D" w:rsidRDefault="00A76D90" w:rsidP="00B86A7D">
      <w:pPr>
        <w:ind w:firstLine="480"/>
      </w:pPr>
      <w:r>
        <w:rPr>
          <w:rFonts w:hint="eastAsia"/>
        </w:rPr>
        <w:t>发现，训练的神经网络在对数据进行分类时，将</w:t>
      </w:r>
      <w:r>
        <w:rPr>
          <w:rFonts w:hint="eastAsia"/>
        </w:rPr>
        <w:t>1</w:t>
      </w:r>
      <w:r>
        <w:t>-10</w:t>
      </w:r>
      <w:r>
        <w:rPr>
          <w:rFonts w:hint="eastAsia"/>
        </w:rPr>
        <w:t>分到了第一类，</w:t>
      </w:r>
      <w:r>
        <w:rPr>
          <w:rFonts w:hint="eastAsia"/>
        </w:rPr>
        <w:t>9</w:t>
      </w:r>
      <w:r>
        <w:t>1-100</w:t>
      </w:r>
      <w:r>
        <w:rPr>
          <w:rFonts w:hint="eastAsia"/>
        </w:rPr>
        <w:t>分到了第二类，得到的结果和真实情况完全相同，准确率达到</w:t>
      </w:r>
      <w:r>
        <w:rPr>
          <w:rFonts w:hint="eastAsia"/>
        </w:rPr>
        <w:t>1</w:t>
      </w:r>
      <w:r>
        <w:t>00%</w:t>
      </w:r>
    </w:p>
    <w:p w14:paraId="62D97D96" w14:textId="77777777" w:rsidR="00B86A7D" w:rsidRDefault="00B86A7D" w:rsidP="00B86A7D">
      <w:pPr>
        <w:ind w:firstLine="480"/>
      </w:pPr>
    </w:p>
    <w:p w14:paraId="4B30B59A" w14:textId="595DA479" w:rsidR="00B86A7D" w:rsidRPr="00B86A7D" w:rsidRDefault="002273C2" w:rsidP="00B86A7D">
      <w:pPr>
        <w:pStyle w:val="2"/>
        <w:spacing w:after="156"/>
        <w:ind w:left="0"/>
        <w:rPr>
          <w:szCs w:val="21"/>
        </w:rPr>
      </w:pPr>
      <w:r>
        <w:rPr>
          <w:rFonts w:hint="eastAsia"/>
          <w:szCs w:val="21"/>
        </w:rPr>
        <w:t>不同的激励函数</w:t>
      </w:r>
      <w:r w:rsidRPr="0058764B">
        <w:rPr>
          <w:rFonts w:hint="eastAsia"/>
          <w:szCs w:val="21"/>
        </w:rPr>
        <w:t>分类效果</w:t>
      </w:r>
      <w:r>
        <w:rPr>
          <w:rFonts w:hint="eastAsia"/>
          <w:szCs w:val="21"/>
        </w:rPr>
        <w:t>比较</w:t>
      </w:r>
    </w:p>
    <w:p w14:paraId="4F43C41C" w14:textId="22772B1B" w:rsidR="00C5450D" w:rsidRDefault="00C5450D" w:rsidP="00C5450D">
      <w:pPr>
        <w:ind w:firstLine="480"/>
      </w:pPr>
      <w:r w:rsidRPr="00C5450D">
        <w:t>在神经网络中，</w:t>
      </w:r>
      <w:proofErr w:type="gramStart"/>
      <w:r w:rsidRPr="00C5450D">
        <w:t>隐层和</w:t>
      </w:r>
      <w:proofErr w:type="gramEnd"/>
      <w:r w:rsidRPr="00C5450D">
        <w:t>输出层节点的输入和输出之间具有函数关系，这个函数称为激励函数。</w:t>
      </w:r>
      <w:r>
        <w:rPr>
          <w:rFonts w:hint="eastAsia"/>
        </w:rPr>
        <w:t>使用恰当的激励函数可以更逼近目标，因此需要对不同的激励函数进行比较分析。</w:t>
      </w:r>
    </w:p>
    <w:p w14:paraId="23889872" w14:textId="0310B49E" w:rsidR="008A7A52" w:rsidRDefault="002607B4" w:rsidP="00C5450D">
      <w:pPr>
        <w:pStyle w:val="3"/>
        <w:ind w:left="0"/>
      </w:pPr>
      <w:r>
        <w:t>i</w:t>
      </w:r>
      <w:r w:rsidR="002273C2">
        <w:rPr>
          <w:rFonts w:hint="eastAsia"/>
        </w:rPr>
        <w:t>dentity</w:t>
      </w:r>
    </w:p>
    <w:p w14:paraId="109111C0" w14:textId="5F78FDD4" w:rsidR="00C5450D" w:rsidRDefault="00C5450D" w:rsidP="00C5450D">
      <w:pPr>
        <w:ind w:firstLine="480"/>
      </w:pPr>
      <w:r>
        <w:rPr>
          <w:rFonts w:hint="eastAsia"/>
        </w:rPr>
        <w:t>线性激活函数，表达式为：</w:t>
      </w:r>
    </w:p>
    <w:p w14:paraId="3FAE9844" w14:textId="72100B27" w:rsidR="00C5450D" w:rsidRDefault="00C5450D" w:rsidP="00C5450D">
      <w:pPr>
        <w:ind w:firstLine="480"/>
        <w:jc w:val="center"/>
      </w:pPr>
      <w:r w:rsidRPr="00C5450D">
        <w:rPr>
          <w:position w:val="-10"/>
        </w:rPr>
        <w:object w:dxaOrig="900" w:dyaOrig="320" w14:anchorId="223F9DAB">
          <v:shape id="_x0000_i1026" type="#_x0000_t75" style="width:44.95pt;height:16.15pt" o:ole="">
            <v:imagedata r:id="rId10" o:title=""/>
          </v:shape>
          <o:OLEObject Type="Embed" ProgID="Equation.DSMT4" ShapeID="_x0000_i1026" DrawAspect="Content" ObjectID="_1694431107" r:id="rId11"/>
        </w:object>
      </w:r>
    </w:p>
    <w:p w14:paraId="6C88BDBE" w14:textId="77777777" w:rsidR="00C5450D" w:rsidRPr="00C5450D" w:rsidRDefault="00C5450D" w:rsidP="00C5450D">
      <w:pPr>
        <w:ind w:firstLine="480"/>
        <w:jc w:val="left"/>
      </w:pPr>
    </w:p>
    <w:p w14:paraId="14EA9BDC" w14:textId="4C6CDF6B" w:rsidR="008A7A52" w:rsidRDefault="002607B4" w:rsidP="002273C2">
      <w:pPr>
        <w:pStyle w:val="3"/>
        <w:ind w:left="0"/>
      </w:pPr>
      <w:r>
        <w:t>l</w:t>
      </w:r>
      <w:r w:rsidR="002273C2">
        <w:rPr>
          <w:rFonts w:hint="eastAsia"/>
        </w:rPr>
        <w:t>o</w:t>
      </w:r>
      <w:r w:rsidR="002273C2">
        <w:t>gistic</w:t>
      </w:r>
    </w:p>
    <w:p w14:paraId="3A3894FD" w14:textId="4CA51C05" w:rsidR="002607B4" w:rsidRDefault="002607B4" w:rsidP="002607B4">
      <w:pPr>
        <w:ind w:firstLine="480"/>
      </w:pPr>
      <w:r>
        <w:rPr>
          <w:rFonts w:hint="eastAsia"/>
        </w:rPr>
        <w:t>Si</w:t>
      </w:r>
      <w:r>
        <w:t>gmoid</w:t>
      </w:r>
      <w:r>
        <w:rPr>
          <w:rFonts w:hint="eastAsia"/>
        </w:rPr>
        <w:t>函数，表达式为：</w:t>
      </w:r>
    </w:p>
    <w:p w14:paraId="7530C162" w14:textId="087B8B5F" w:rsidR="002607B4" w:rsidRDefault="002607B4" w:rsidP="002607B4">
      <w:pPr>
        <w:ind w:firstLine="480"/>
        <w:jc w:val="center"/>
      </w:pPr>
      <w:r w:rsidRPr="002607B4">
        <w:rPr>
          <w:position w:val="-24"/>
        </w:rPr>
        <w:object w:dxaOrig="1400" w:dyaOrig="620" w14:anchorId="0AF0E932">
          <v:shape id="_x0000_i1027" type="#_x0000_t75" style="width:70pt;height:31.1pt" o:ole="">
            <v:imagedata r:id="rId12" o:title=""/>
          </v:shape>
          <o:OLEObject Type="Embed" ProgID="Equation.DSMT4" ShapeID="_x0000_i1027" DrawAspect="Content" ObjectID="_1694431108" r:id="rId13"/>
        </w:object>
      </w:r>
    </w:p>
    <w:p w14:paraId="069E7895" w14:textId="653B39D1" w:rsidR="002607B4" w:rsidRDefault="002607B4" w:rsidP="002607B4">
      <w:pPr>
        <w:ind w:firstLine="480"/>
      </w:pPr>
      <w:r w:rsidRPr="002607B4">
        <w:t>它能够把输入的连续实值变换为</w:t>
      </w:r>
      <w:r w:rsidRPr="002607B4">
        <w:t>0</w:t>
      </w:r>
      <w:r w:rsidRPr="002607B4">
        <w:t>和</w:t>
      </w:r>
      <w:r w:rsidRPr="002607B4">
        <w:t>1</w:t>
      </w:r>
      <w:r w:rsidRPr="002607B4">
        <w:t>之间的输出</w:t>
      </w:r>
      <w:r w:rsidRPr="002607B4">
        <w:rPr>
          <w:rFonts w:hint="eastAsia"/>
        </w:rPr>
        <w:t>，但是</w:t>
      </w:r>
      <w:r w:rsidRPr="002607B4">
        <w:t>在深度神经网络中梯度反向传递时导致梯度爆炸和梯度消失</w:t>
      </w:r>
      <w:r>
        <w:rPr>
          <w:rFonts w:hint="eastAsia"/>
        </w:rPr>
        <w:t>。</w:t>
      </w:r>
    </w:p>
    <w:p w14:paraId="2C25F153" w14:textId="77777777" w:rsidR="002607B4" w:rsidRPr="002607B4" w:rsidRDefault="002607B4" w:rsidP="002607B4">
      <w:pPr>
        <w:ind w:firstLine="480"/>
      </w:pPr>
    </w:p>
    <w:p w14:paraId="79AF1F5E" w14:textId="0A260257" w:rsidR="002273C2" w:rsidRDefault="002607B4" w:rsidP="002273C2">
      <w:pPr>
        <w:pStyle w:val="3"/>
        <w:ind w:left="0"/>
      </w:pPr>
      <w:r>
        <w:t>t</w:t>
      </w:r>
      <w:r w:rsidR="002273C2">
        <w:t>anh</w:t>
      </w:r>
    </w:p>
    <w:p w14:paraId="3E389173" w14:textId="27D2A0CB" w:rsidR="002607B4" w:rsidRDefault="002607B4" w:rsidP="002607B4">
      <w:pPr>
        <w:ind w:firstLine="480"/>
      </w:pPr>
      <w:r>
        <w:rPr>
          <w:rFonts w:hint="eastAsia"/>
        </w:rPr>
        <w:t>tanh</w:t>
      </w:r>
      <w:r>
        <w:rPr>
          <w:rFonts w:hint="eastAsia"/>
        </w:rPr>
        <w:t>函数，表达式为：</w:t>
      </w:r>
    </w:p>
    <w:p w14:paraId="2E5269DD" w14:textId="70D383C4" w:rsidR="002607B4" w:rsidRDefault="002607B4" w:rsidP="002607B4">
      <w:pPr>
        <w:ind w:firstLine="480"/>
        <w:jc w:val="center"/>
      </w:pPr>
      <w:r w:rsidRPr="00C5450D">
        <w:rPr>
          <w:position w:val="-10"/>
        </w:rPr>
        <w:object w:dxaOrig="1480" w:dyaOrig="320" w14:anchorId="2AB41ED9">
          <v:shape id="_x0000_i1028" type="#_x0000_t75" style="width:74pt;height:16.15pt" o:ole="">
            <v:imagedata r:id="rId14" o:title=""/>
          </v:shape>
          <o:OLEObject Type="Embed" ProgID="Equation.DSMT4" ShapeID="_x0000_i1028" DrawAspect="Content" ObjectID="_1694431109" r:id="rId15"/>
        </w:object>
      </w:r>
    </w:p>
    <w:p w14:paraId="1F7409F7" w14:textId="77777777" w:rsidR="002607B4" w:rsidRPr="002607B4" w:rsidRDefault="002607B4" w:rsidP="002607B4">
      <w:pPr>
        <w:ind w:firstLine="480"/>
      </w:pPr>
      <w:r w:rsidRPr="002607B4">
        <w:rPr>
          <w:rFonts w:hint="eastAsia"/>
        </w:rPr>
        <w:t>tanh</w:t>
      </w:r>
      <w:r w:rsidRPr="002607B4">
        <w:rPr>
          <w:rFonts w:hint="eastAsia"/>
        </w:rPr>
        <w:t>也是一种非常常见的激活函数，与</w:t>
      </w:r>
      <w:r w:rsidRPr="002607B4">
        <w:rPr>
          <w:rFonts w:hint="eastAsia"/>
        </w:rPr>
        <w:t>sigmoid</w:t>
      </w:r>
      <w:r w:rsidRPr="002607B4">
        <w:rPr>
          <w:rFonts w:hint="eastAsia"/>
        </w:rPr>
        <w:t>相比，它的输出均值为</w:t>
      </w:r>
      <w:r w:rsidRPr="002607B4">
        <w:rPr>
          <w:rFonts w:hint="eastAsia"/>
        </w:rPr>
        <w:t>0</w:t>
      </w:r>
      <w:r w:rsidRPr="002607B4">
        <w:rPr>
          <w:rFonts w:hint="eastAsia"/>
        </w:rPr>
        <w:t>，这使得它的收敛速度要比</w:t>
      </w:r>
      <w:r w:rsidRPr="002607B4">
        <w:rPr>
          <w:rFonts w:hint="eastAsia"/>
        </w:rPr>
        <w:t>sigmoid</w:t>
      </w:r>
      <w:r w:rsidRPr="002607B4">
        <w:rPr>
          <w:rFonts w:hint="eastAsia"/>
        </w:rPr>
        <w:t>快，减少了迭代更新的次数。</w:t>
      </w:r>
    </w:p>
    <w:p w14:paraId="41AF0772" w14:textId="77777777" w:rsidR="002607B4" w:rsidRPr="002607B4" w:rsidRDefault="002607B4" w:rsidP="002607B4">
      <w:pPr>
        <w:ind w:firstLine="480"/>
      </w:pPr>
      <w:r w:rsidRPr="002607B4">
        <w:rPr>
          <w:rFonts w:hint="eastAsia"/>
        </w:rPr>
        <w:t>然而</w:t>
      </w:r>
      <w:r w:rsidRPr="002607B4">
        <w:rPr>
          <w:rFonts w:hint="eastAsia"/>
        </w:rPr>
        <w:t>tanh</w:t>
      </w:r>
      <w:r w:rsidRPr="002607B4">
        <w:rPr>
          <w:rFonts w:hint="eastAsia"/>
        </w:rPr>
        <w:t>和</w:t>
      </w:r>
      <w:r w:rsidRPr="002607B4">
        <w:rPr>
          <w:rFonts w:hint="eastAsia"/>
        </w:rPr>
        <w:t>sigmoid</w:t>
      </w:r>
      <w:r w:rsidRPr="002607B4">
        <w:rPr>
          <w:rFonts w:hint="eastAsia"/>
        </w:rPr>
        <w:t>一样具有饱和性，会造成梯度消失。</w:t>
      </w:r>
    </w:p>
    <w:p w14:paraId="7D72EAA3" w14:textId="77777777" w:rsidR="002607B4" w:rsidRPr="002607B4" w:rsidRDefault="002607B4" w:rsidP="002607B4">
      <w:pPr>
        <w:ind w:firstLine="480"/>
      </w:pPr>
    </w:p>
    <w:p w14:paraId="7B50E4F6" w14:textId="63E08432" w:rsidR="002273C2" w:rsidRDefault="002273C2" w:rsidP="002273C2">
      <w:pPr>
        <w:pStyle w:val="3"/>
        <w:ind w:left="0"/>
      </w:pPr>
      <w:proofErr w:type="spellStart"/>
      <w:r>
        <w:t>Re</w:t>
      </w:r>
      <w:r w:rsidR="002607B4">
        <w:t>LU</w:t>
      </w:r>
      <w:proofErr w:type="spellEnd"/>
    </w:p>
    <w:p w14:paraId="725CBAE6" w14:textId="5C8DB4C6" w:rsidR="002607B4" w:rsidRDefault="002607B4" w:rsidP="002607B4">
      <w:pPr>
        <w:ind w:firstLine="480"/>
      </w:pPr>
      <w:proofErr w:type="spellStart"/>
      <w:r>
        <w:rPr>
          <w:rFonts w:hint="eastAsia"/>
        </w:rPr>
        <w:t>ReLU</w:t>
      </w:r>
      <w:proofErr w:type="spellEnd"/>
      <w:r>
        <w:rPr>
          <w:rFonts w:hint="eastAsia"/>
        </w:rPr>
        <w:t>函数，表达式为：</w:t>
      </w:r>
    </w:p>
    <w:p w14:paraId="435CF2AF" w14:textId="46A7D44B" w:rsidR="002607B4" w:rsidRDefault="002607B4" w:rsidP="002607B4">
      <w:pPr>
        <w:ind w:firstLine="480"/>
        <w:jc w:val="center"/>
      </w:pPr>
      <w:r w:rsidRPr="00C5450D">
        <w:rPr>
          <w:position w:val="-10"/>
        </w:rPr>
        <w:object w:dxaOrig="1680" w:dyaOrig="320" w14:anchorId="5FD70CD9">
          <v:shape id="_x0000_i1029" type="#_x0000_t75" style="width:83.8pt;height:16.15pt" o:ole="">
            <v:imagedata r:id="rId16" o:title=""/>
          </v:shape>
          <o:OLEObject Type="Embed" ProgID="Equation.DSMT4" ShapeID="_x0000_i1029" DrawAspect="Content" ObjectID="_1694431110" r:id="rId17"/>
        </w:object>
      </w:r>
    </w:p>
    <w:p w14:paraId="2F88249A" w14:textId="3398B351" w:rsidR="002607B4" w:rsidRDefault="002607B4" w:rsidP="002607B4">
      <w:pPr>
        <w:ind w:firstLine="480"/>
      </w:pPr>
      <w:proofErr w:type="spellStart"/>
      <w:r w:rsidRPr="002607B4">
        <w:rPr>
          <w:rFonts w:hint="eastAsia"/>
        </w:rPr>
        <w:t>ReLU</w:t>
      </w:r>
      <w:proofErr w:type="spellEnd"/>
      <w:r w:rsidRPr="002607B4">
        <w:rPr>
          <w:rFonts w:hint="eastAsia"/>
        </w:rPr>
        <w:t>是针对</w:t>
      </w:r>
      <w:r w:rsidRPr="002607B4">
        <w:rPr>
          <w:rFonts w:hint="eastAsia"/>
        </w:rPr>
        <w:t>sigmoid</w:t>
      </w:r>
      <w:r w:rsidRPr="002607B4">
        <w:rPr>
          <w:rFonts w:hint="eastAsia"/>
        </w:rPr>
        <w:t>和</w:t>
      </w:r>
      <w:r w:rsidRPr="002607B4">
        <w:rPr>
          <w:rFonts w:hint="eastAsia"/>
        </w:rPr>
        <w:t>tanh</w:t>
      </w:r>
      <w:r w:rsidRPr="002607B4">
        <w:rPr>
          <w:rFonts w:hint="eastAsia"/>
        </w:rPr>
        <w:t>的</w:t>
      </w:r>
      <w:proofErr w:type="gramStart"/>
      <w:r w:rsidRPr="002607B4">
        <w:rPr>
          <w:rFonts w:hint="eastAsia"/>
        </w:rPr>
        <w:t>饱和性二提出</w:t>
      </w:r>
      <w:proofErr w:type="gramEnd"/>
      <w:r w:rsidRPr="002607B4">
        <w:rPr>
          <w:rFonts w:hint="eastAsia"/>
        </w:rPr>
        <w:t>的新的激活函数。</w:t>
      </w:r>
    </w:p>
    <w:p w14:paraId="0423E9F8" w14:textId="77777777" w:rsidR="002607B4" w:rsidRPr="002607B4" w:rsidRDefault="002607B4" w:rsidP="002607B4">
      <w:pPr>
        <w:ind w:firstLine="480"/>
      </w:pPr>
    </w:p>
    <w:p w14:paraId="16C140B3" w14:textId="44E37B23" w:rsidR="002273C2" w:rsidRDefault="002273C2" w:rsidP="002273C2">
      <w:pPr>
        <w:pStyle w:val="3"/>
        <w:ind w:left="0"/>
      </w:pPr>
      <w:r>
        <w:rPr>
          <w:rFonts w:hint="eastAsia"/>
        </w:rPr>
        <w:lastRenderedPageBreak/>
        <w:t>四种激励函数比较</w:t>
      </w:r>
    </w:p>
    <w:p w14:paraId="65F7B5CB" w14:textId="6180D09E" w:rsidR="004A267A" w:rsidRDefault="00382A0B" w:rsidP="004A267A">
      <w:pPr>
        <w:ind w:firstLine="480"/>
      </w:pPr>
      <w:r>
        <w:rPr>
          <w:rFonts w:hint="eastAsia"/>
        </w:rPr>
        <w:t>首先</w:t>
      </w:r>
      <w:r w:rsidR="004A267A">
        <w:rPr>
          <w:rFonts w:hint="eastAsia"/>
        </w:rPr>
        <w:t>使用包含两个隐含层，每层节点数为</w:t>
      </w:r>
      <w:r w:rsidR="004A267A">
        <w:rPr>
          <w:rFonts w:hint="eastAsia"/>
        </w:rPr>
        <w:t>1</w:t>
      </w:r>
      <w:r w:rsidR="004A267A">
        <w:t>0</w:t>
      </w:r>
      <w:r w:rsidR="004A267A">
        <w:rPr>
          <w:rFonts w:hint="eastAsia"/>
        </w:rPr>
        <w:t>的神经网络，选用不同的激励函数训练网络。</w:t>
      </w:r>
      <w:r>
        <w:rPr>
          <w:rFonts w:hint="eastAsia"/>
        </w:rPr>
        <w:t>得到对测试集的准确率：</w:t>
      </w:r>
    </w:p>
    <w:tbl>
      <w:tblPr>
        <w:tblW w:w="51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918"/>
        <w:gridCol w:w="1020"/>
        <w:gridCol w:w="1020"/>
        <w:gridCol w:w="1020"/>
      </w:tblGrid>
      <w:tr w:rsidR="00382A0B" w:rsidRPr="00382A0B" w14:paraId="6E8690DA" w14:textId="77777777" w:rsidTr="00382A0B">
        <w:trPr>
          <w:trHeight w:val="278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5D304445" w14:textId="77777777" w:rsidR="00382A0B" w:rsidRPr="00382A0B" w:rsidRDefault="00382A0B" w:rsidP="00382A0B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382A0B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激励函数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14:paraId="1FB7E98E" w14:textId="1CF613E2" w:rsidR="00382A0B" w:rsidRPr="00382A0B" w:rsidRDefault="00382A0B" w:rsidP="00382A0B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382A0B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identity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6D87A1EF" w14:textId="77777777" w:rsidR="00382A0B" w:rsidRPr="00382A0B" w:rsidRDefault="00382A0B" w:rsidP="00382A0B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382A0B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Sigmoid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075C3441" w14:textId="77777777" w:rsidR="00382A0B" w:rsidRPr="00382A0B" w:rsidRDefault="00382A0B" w:rsidP="00382A0B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382A0B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tanh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774D60C6" w14:textId="77777777" w:rsidR="00382A0B" w:rsidRPr="00382A0B" w:rsidRDefault="00382A0B" w:rsidP="00382A0B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proofErr w:type="spellStart"/>
            <w:r w:rsidRPr="00382A0B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ReLU</w:t>
            </w:r>
            <w:proofErr w:type="spellEnd"/>
          </w:p>
        </w:tc>
      </w:tr>
      <w:tr w:rsidR="00382A0B" w:rsidRPr="00382A0B" w14:paraId="1004FE7B" w14:textId="77777777" w:rsidTr="00382A0B">
        <w:trPr>
          <w:trHeight w:val="278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3B6FDE07" w14:textId="77777777" w:rsidR="00382A0B" w:rsidRPr="00382A0B" w:rsidRDefault="00382A0B" w:rsidP="00382A0B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382A0B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准确率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14:paraId="4DA57C7F" w14:textId="77777777" w:rsidR="00382A0B" w:rsidRPr="00382A0B" w:rsidRDefault="00382A0B" w:rsidP="00382A0B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382A0B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100%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60A5F8B0" w14:textId="77777777" w:rsidR="00382A0B" w:rsidRPr="00382A0B" w:rsidRDefault="00382A0B" w:rsidP="00382A0B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382A0B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100%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5A426EFF" w14:textId="77777777" w:rsidR="00382A0B" w:rsidRPr="00382A0B" w:rsidRDefault="00382A0B" w:rsidP="00382A0B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382A0B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100%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41A91E87" w14:textId="77777777" w:rsidR="00382A0B" w:rsidRPr="00382A0B" w:rsidRDefault="00382A0B" w:rsidP="00382A0B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382A0B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100%</w:t>
            </w:r>
          </w:p>
        </w:tc>
      </w:tr>
    </w:tbl>
    <w:p w14:paraId="0603FD71" w14:textId="77777777" w:rsidR="004A267A" w:rsidRPr="004A267A" w:rsidRDefault="004A267A" w:rsidP="004A267A">
      <w:pPr>
        <w:ind w:firstLine="480"/>
      </w:pPr>
    </w:p>
    <w:p w14:paraId="3426AA68" w14:textId="12807FEE" w:rsidR="00C3760F" w:rsidRDefault="00382A0B" w:rsidP="00C62257">
      <w:pPr>
        <w:ind w:firstLine="480"/>
      </w:pPr>
      <w:r>
        <w:rPr>
          <w:rFonts w:hint="eastAsia"/>
        </w:rPr>
        <w:t>发现使用每一个激励函数的准确率都达到了</w:t>
      </w:r>
      <w:r>
        <w:rPr>
          <w:rFonts w:hint="eastAsia"/>
        </w:rPr>
        <w:t>1</w:t>
      </w:r>
      <w:r>
        <w:t>00%</w:t>
      </w:r>
      <w:r>
        <w:rPr>
          <w:rFonts w:hint="eastAsia"/>
        </w:rPr>
        <w:t>，为了区分不同的激励函数，将隐含层节点分别降低为</w:t>
      </w:r>
      <w:r>
        <w:t>7</w:t>
      </w:r>
      <w:r>
        <w:rPr>
          <w:rFonts w:hint="eastAsia"/>
        </w:rPr>
        <w:t>和</w:t>
      </w:r>
      <w:r>
        <w:rPr>
          <w:rFonts w:hint="eastAsia"/>
        </w:rPr>
        <w:t>7</w:t>
      </w:r>
      <w:r>
        <w:rPr>
          <w:rFonts w:hint="eastAsia"/>
        </w:rPr>
        <w:t>，训练网络，得到对测试集的准确率：</w:t>
      </w:r>
    </w:p>
    <w:tbl>
      <w:tblPr>
        <w:tblW w:w="539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918"/>
        <w:gridCol w:w="1020"/>
        <w:gridCol w:w="1020"/>
        <w:gridCol w:w="1020"/>
      </w:tblGrid>
      <w:tr w:rsidR="005F37BA" w:rsidRPr="00382A0B" w14:paraId="10685250" w14:textId="77777777" w:rsidTr="005F37BA">
        <w:trPr>
          <w:trHeight w:val="278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0E72B219" w14:textId="58989600" w:rsidR="005F37BA" w:rsidRPr="00382A0B" w:rsidRDefault="005F37BA" w:rsidP="005F37B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激励函数</w:t>
            </w:r>
          </w:p>
        </w:tc>
        <w:tc>
          <w:tcPr>
            <w:tcW w:w="918" w:type="dxa"/>
            <w:shd w:val="clear" w:color="auto" w:fill="auto"/>
            <w:noWrap/>
            <w:vAlign w:val="bottom"/>
            <w:hideMark/>
          </w:tcPr>
          <w:p w14:paraId="61273415" w14:textId="10D36A21" w:rsidR="005F37BA" w:rsidRPr="00382A0B" w:rsidRDefault="005F37BA" w:rsidP="005F37B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identity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38060303" w14:textId="6FA6E1B1" w:rsidR="005F37BA" w:rsidRPr="00382A0B" w:rsidRDefault="005F37BA" w:rsidP="005F37B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Sigmoid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59AE6DD1" w14:textId="116FB59D" w:rsidR="005F37BA" w:rsidRPr="00382A0B" w:rsidRDefault="005F37BA" w:rsidP="005F37B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tanh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13B7E211" w14:textId="0D891343" w:rsidR="005F37BA" w:rsidRPr="00382A0B" w:rsidRDefault="005F37BA" w:rsidP="005F37B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proofErr w:type="spellStart"/>
            <w:r>
              <w:rPr>
                <w:rFonts w:ascii="等线" w:eastAsia="等线" w:hAnsi="等线" w:hint="eastAsia"/>
                <w:color w:val="000000"/>
                <w:sz w:val="22"/>
              </w:rPr>
              <w:t>ReLU</w:t>
            </w:r>
            <w:proofErr w:type="spellEnd"/>
          </w:p>
        </w:tc>
      </w:tr>
      <w:tr w:rsidR="005F37BA" w:rsidRPr="00382A0B" w14:paraId="18ACEA6C" w14:textId="77777777" w:rsidTr="005F37BA">
        <w:trPr>
          <w:trHeight w:val="278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0D2A7A04" w14:textId="562BD4AE" w:rsidR="005F37BA" w:rsidRPr="00382A0B" w:rsidRDefault="005F37BA" w:rsidP="005F37B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准确率</w:t>
            </w:r>
          </w:p>
        </w:tc>
        <w:tc>
          <w:tcPr>
            <w:tcW w:w="918" w:type="dxa"/>
            <w:shd w:val="clear" w:color="auto" w:fill="auto"/>
            <w:noWrap/>
            <w:vAlign w:val="bottom"/>
            <w:hideMark/>
          </w:tcPr>
          <w:p w14:paraId="3197B2B6" w14:textId="6F37526D" w:rsidR="005F37BA" w:rsidRPr="00382A0B" w:rsidRDefault="005F37BA" w:rsidP="005F37B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100%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23AFBFFE" w14:textId="268A974F" w:rsidR="005F37BA" w:rsidRPr="00382A0B" w:rsidRDefault="005F37BA" w:rsidP="005F37B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100%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28653EE1" w14:textId="57ECFCAE" w:rsidR="005F37BA" w:rsidRPr="00382A0B" w:rsidRDefault="005F37BA" w:rsidP="005F37B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85%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4F29FBC7" w14:textId="415C6675" w:rsidR="005F37BA" w:rsidRPr="00382A0B" w:rsidRDefault="005F37BA" w:rsidP="005F37B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50%</w:t>
            </w:r>
          </w:p>
        </w:tc>
      </w:tr>
    </w:tbl>
    <w:p w14:paraId="66B89790" w14:textId="199B1C61" w:rsidR="005F37BA" w:rsidRDefault="005F37BA" w:rsidP="00C62257">
      <w:pPr>
        <w:ind w:firstLine="480"/>
      </w:pPr>
    </w:p>
    <w:p w14:paraId="6E9C650A" w14:textId="0CDE3BF4" w:rsidR="005F37BA" w:rsidRDefault="005F37BA" w:rsidP="00C62257">
      <w:pPr>
        <w:ind w:firstLine="480"/>
      </w:pPr>
      <w:r>
        <w:rPr>
          <w:rFonts w:hint="eastAsia"/>
        </w:rPr>
        <w:t>发现在使用</w:t>
      </w:r>
      <w:proofErr w:type="spellStart"/>
      <w:r>
        <w:rPr>
          <w:rFonts w:hint="eastAsia"/>
        </w:rPr>
        <w:t>ReLU</w:t>
      </w:r>
      <w:proofErr w:type="spellEnd"/>
      <w:r>
        <w:rPr>
          <w:rFonts w:hint="eastAsia"/>
        </w:rPr>
        <w:t>为激励函数时，神经网络将所有的样本都分为了一类，最终的</w:t>
      </w:r>
      <w:r w:rsidR="004205BF">
        <w:rPr>
          <w:rFonts w:hint="eastAsia"/>
        </w:rPr>
        <w:t>准确率也只有</w:t>
      </w:r>
      <w:r w:rsidR="004205BF">
        <w:rPr>
          <w:rFonts w:hint="eastAsia"/>
        </w:rPr>
        <w:t>5</w:t>
      </w:r>
      <w:r w:rsidR="004205BF">
        <w:t>0%</w:t>
      </w:r>
      <w:r w:rsidR="004205BF">
        <w:rPr>
          <w:rFonts w:hint="eastAsia"/>
        </w:rPr>
        <w:t>，效果非常不好。使用</w:t>
      </w:r>
      <w:r w:rsidR="004205BF">
        <w:rPr>
          <w:rFonts w:hint="eastAsia"/>
        </w:rPr>
        <w:t>tanh</w:t>
      </w:r>
      <w:r w:rsidR="004205BF">
        <w:rPr>
          <w:rFonts w:hint="eastAsia"/>
        </w:rPr>
        <w:t>为激活函数时，有</w:t>
      </w:r>
      <w:r w:rsidR="004205BF">
        <w:rPr>
          <w:rFonts w:hint="eastAsia"/>
        </w:rPr>
        <w:t>3</w:t>
      </w:r>
      <w:r w:rsidR="004205BF">
        <w:rPr>
          <w:rFonts w:hint="eastAsia"/>
        </w:rPr>
        <w:t>个样本被错误的划分了类别，准确率只有</w:t>
      </w:r>
      <w:r w:rsidR="004205BF">
        <w:rPr>
          <w:rFonts w:hint="eastAsia"/>
        </w:rPr>
        <w:t>8</w:t>
      </w:r>
      <w:r w:rsidR="004205BF">
        <w:t>5%</w:t>
      </w:r>
      <w:r w:rsidR="004205BF">
        <w:rPr>
          <w:rFonts w:hint="eastAsia"/>
        </w:rPr>
        <w:t>。而使用线性激励函数和</w:t>
      </w:r>
      <w:r w:rsidR="004205BF">
        <w:rPr>
          <w:rFonts w:hint="eastAsia"/>
        </w:rPr>
        <w:t>Sigmoid</w:t>
      </w:r>
      <w:r w:rsidR="004205BF">
        <w:rPr>
          <w:rFonts w:hint="eastAsia"/>
        </w:rPr>
        <w:t>函数的准确率都达到了</w:t>
      </w:r>
      <w:r w:rsidR="004205BF">
        <w:rPr>
          <w:rFonts w:hint="eastAsia"/>
        </w:rPr>
        <w:t>1</w:t>
      </w:r>
      <w:r w:rsidR="004205BF">
        <w:t>00%</w:t>
      </w:r>
      <w:r w:rsidR="004205BF">
        <w:rPr>
          <w:rFonts w:hint="eastAsia"/>
        </w:rPr>
        <w:t>，为了区分这两种激励函数，继续减少隐含层节点数至</w:t>
      </w:r>
      <w:r w:rsidR="004205BF">
        <w:rPr>
          <w:rFonts w:hint="eastAsia"/>
        </w:rPr>
        <w:t>5</w:t>
      </w:r>
      <w:r w:rsidR="004205BF">
        <w:rPr>
          <w:rFonts w:hint="eastAsia"/>
        </w:rPr>
        <w:t>和</w:t>
      </w:r>
      <w:r w:rsidR="004205BF">
        <w:rPr>
          <w:rFonts w:hint="eastAsia"/>
        </w:rPr>
        <w:t>5</w:t>
      </w:r>
      <w:r w:rsidR="004205BF">
        <w:rPr>
          <w:rFonts w:hint="eastAsia"/>
        </w:rPr>
        <w:t>，训练网络，得到对测试集的准确率：</w:t>
      </w:r>
    </w:p>
    <w:tbl>
      <w:tblPr>
        <w:tblW w:w="539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918"/>
        <w:gridCol w:w="1020"/>
        <w:gridCol w:w="1020"/>
        <w:gridCol w:w="1020"/>
      </w:tblGrid>
      <w:tr w:rsidR="0001401A" w:rsidRPr="00382A0B" w14:paraId="32F8EE95" w14:textId="77777777" w:rsidTr="00391E8C">
        <w:trPr>
          <w:trHeight w:val="278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02DCAF73" w14:textId="720BDD75" w:rsidR="0001401A" w:rsidRPr="00382A0B" w:rsidRDefault="0001401A" w:rsidP="0001401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激励函数</w:t>
            </w:r>
          </w:p>
        </w:tc>
        <w:tc>
          <w:tcPr>
            <w:tcW w:w="918" w:type="dxa"/>
            <w:shd w:val="clear" w:color="auto" w:fill="auto"/>
            <w:noWrap/>
            <w:vAlign w:val="bottom"/>
            <w:hideMark/>
          </w:tcPr>
          <w:p w14:paraId="674391C3" w14:textId="521BCDF8" w:rsidR="0001401A" w:rsidRPr="00382A0B" w:rsidRDefault="0001401A" w:rsidP="0001401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identity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263BCE85" w14:textId="7409F088" w:rsidR="0001401A" w:rsidRPr="00382A0B" w:rsidRDefault="0001401A" w:rsidP="0001401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Sigmoid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5F6E8547" w14:textId="690D2901" w:rsidR="0001401A" w:rsidRPr="00382A0B" w:rsidRDefault="0001401A" w:rsidP="0001401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tanh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2DFBE124" w14:textId="2B333658" w:rsidR="0001401A" w:rsidRPr="00382A0B" w:rsidRDefault="0001401A" w:rsidP="0001401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proofErr w:type="spellStart"/>
            <w:r>
              <w:rPr>
                <w:rFonts w:ascii="等线" w:eastAsia="等线" w:hAnsi="等线" w:hint="eastAsia"/>
                <w:color w:val="000000"/>
                <w:sz w:val="22"/>
              </w:rPr>
              <w:t>ReLU</w:t>
            </w:r>
            <w:proofErr w:type="spellEnd"/>
          </w:p>
        </w:tc>
      </w:tr>
      <w:tr w:rsidR="0001401A" w:rsidRPr="00382A0B" w14:paraId="037BF6B5" w14:textId="77777777" w:rsidTr="00391E8C">
        <w:trPr>
          <w:trHeight w:val="278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12E58F11" w14:textId="4FFA1C32" w:rsidR="0001401A" w:rsidRPr="00382A0B" w:rsidRDefault="0001401A" w:rsidP="0001401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准确率</w:t>
            </w:r>
          </w:p>
        </w:tc>
        <w:tc>
          <w:tcPr>
            <w:tcW w:w="918" w:type="dxa"/>
            <w:shd w:val="clear" w:color="auto" w:fill="auto"/>
            <w:noWrap/>
            <w:vAlign w:val="bottom"/>
            <w:hideMark/>
          </w:tcPr>
          <w:p w14:paraId="0BAE36DA" w14:textId="4F0DEF32" w:rsidR="0001401A" w:rsidRPr="00382A0B" w:rsidRDefault="0001401A" w:rsidP="0001401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100%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357AFB19" w14:textId="231574D7" w:rsidR="0001401A" w:rsidRPr="00382A0B" w:rsidRDefault="0001401A" w:rsidP="0001401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100%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49FFC6DF" w14:textId="14C12E12" w:rsidR="0001401A" w:rsidRPr="00382A0B" w:rsidRDefault="0001401A" w:rsidP="0001401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100%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747D3C37" w14:textId="75D6F256" w:rsidR="0001401A" w:rsidRPr="00382A0B" w:rsidRDefault="0001401A" w:rsidP="0001401A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50%</w:t>
            </w:r>
          </w:p>
        </w:tc>
      </w:tr>
    </w:tbl>
    <w:p w14:paraId="2B4EA355" w14:textId="77777777" w:rsidR="0001401A" w:rsidRDefault="0001401A" w:rsidP="00C62257">
      <w:pPr>
        <w:ind w:firstLine="480"/>
      </w:pPr>
    </w:p>
    <w:p w14:paraId="55B8EC95" w14:textId="19D8AE7E" w:rsidR="004205BF" w:rsidRDefault="0001401A" w:rsidP="00C62257">
      <w:pPr>
        <w:ind w:firstLine="480"/>
      </w:pPr>
      <w:r>
        <w:rPr>
          <w:rFonts w:hint="eastAsia"/>
        </w:rPr>
        <w:t>发现使用</w:t>
      </w:r>
      <w:r>
        <w:rPr>
          <w:rFonts w:hint="eastAsia"/>
        </w:rPr>
        <w:t>tan</w:t>
      </w:r>
      <w:r>
        <w:t>h</w:t>
      </w:r>
      <w:r>
        <w:rPr>
          <w:rFonts w:hint="eastAsia"/>
        </w:rPr>
        <w:t>为激励函数的神经网络的准确率又达到了</w:t>
      </w:r>
      <w:r>
        <w:rPr>
          <w:rFonts w:hint="eastAsia"/>
        </w:rPr>
        <w:t>1</w:t>
      </w:r>
      <w:r>
        <w:t>00%</w:t>
      </w:r>
      <w:r>
        <w:rPr>
          <w:rFonts w:hint="eastAsia"/>
        </w:rPr>
        <w:t>，虽然节点数目变少了但是准确率增大了。考虑可能是由于这些原因导致的：（</w:t>
      </w:r>
      <w:r>
        <w:rPr>
          <w:rFonts w:hint="eastAsia"/>
        </w:rPr>
        <w:t>1</w:t>
      </w:r>
      <w:r>
        <w:rPr>
          <w:rFonts w:hint="eastAsia"/>
        </w:rPr>
        <w:t>）样本比较少，由于只有</w:t>
      </w:r>
      <w:r>
        <w:rPr>
          <w:rFonts w:hint="eastAsia"/>
        </w:rPr>
        <w:t>2</w:t>
      </w:r>
      <w:r>
        <w:t>0</w:t>
      </w:r>
      <w:r>
        <w:rPr>
          <w:rFonts w:hint="eastAsia"/>
        </w:rPr>
        <w:t>个测试样本，结果可能具有一定的偶然性。（</w:t>
      </w:r>
      <w:r>
        <w:rPr>
          <w:rFonts w:hint="eastAsia"/>
        </w:rPr>
        <w:t>2</w:t>
      </w:r>
      <w:r>
        <w:rPr>
          <w:rFonts w:hint="eastAsia"/>
        </w:rPr>
        <w:t>）并不是更多的节点就能更逼近目标函数，只有使用合适数量的节点才能准确的预测结果。为了再次区分前三个激励函数的优劣，再次调整节点数目为</w:t>
      </w:r>
      <w:r w:rsidR="005907DF">
        <w:t>3</w:t>
      </w:r>
      <w:r w:rsidR="005907DF">
        <w:rPr>
          <w:rFonts w:hint="eastAsia"/>
        </w:rPr>
        <w:t>，</w:t>
      </w:r>
      <w:r w:rsidR="005907DF">
        <w:rPr>
          <w:rFonts w:hint="eastAsia"/>
        </w:rPr>
        <w:t>3</w:t>
      </w:r>
      <w:r w:rsidR="0019678D">
        <w:rPr>
          <w:rFonts w:hint="eastAsia"/>
        </w:rPr>
        <w:t>两种激励函数仍未</w:t>
      </w:r>
      <w:r w:rsidR="0019678D">
        <w:rPr>
          <w:rFonts w:hint="eastAsia"/>
        </w:rPr>
        <w:t>1</w:t>
      </w:r>
      <w:r w:rsidR="0019678D">
        <w:t>00%</w:t>
      </w:r>
      <w:r w:rsidR="0019678D">
        <w:rPr>
          <w:rFonts w:hint="eastAsia"/>
        </w:rPr>
        <w:t>，而</w:t>
      </w:r>
      <w:r w:rsidR="0019678D">
        <w:rPr>
          <w:rFonts w:hint="eastAsia"/>
        </w:rPr>
        <w:t>tanh</w:t>
      </w:r>
      <w:r w:rsidR="0019678D">
        <w:rPr>
          <w:rFonts w:hint="eastAsia"/>
        </w:rPr>
        <w:t>与</w:t>
      </w:r>
      <w:proofErr w:type="spellStart"/>
      <w:r w:rsidR="0019678D">
        <w:rPr>
          <w:rFonts w:hint="eastAsia"/>
        </w:rPr>
        <w:t>ReLU</w:t>
      </w:r>
      <w:proofErr w:type="spellEnd"/>
      <w:r w:rsidR="0019678D">
        <w:rPr>
          <w:rFonts w:hint="eastAsia"/>
        </w:rPr>
        <w:t>都为</w:t>
      </w:r>
      <w:r w:rsidR="0019678D">
        <w:rPr>
          <w:rFonts w:hint="eastAsia"/>
        </w:rPr>
        <w:t>5</w:t>
      </w:r>
      <w:r w:rsidR="0019678D">
        <w:t>0%</w:t>
      </w:r>
      <w:r w:rsidR="0019678D">
        <w:rPr>
          <w:rFonts w:hint="eastAsia"/>
        </w:rPr>
        <w:t>。再次调整节点数目为</w:t>
      </w:r>
      <w:r w:rsidR="0048786C">
        <w:t>2</w:t>
      </w:r>
      <w:r w:rsidR="0048786C">
        <w:t>，</w:t>
      </w:r>
      <w:r w:rsidR="0048786C">
        <w:rPr>
          <w:rFonts w:hint="eastAsia"/>
        </w:rPr>
        <w:t>1</w:t>
      </w:r>
      <w:r w:rsidR="0048786C">
        <w:rPr>
          <w:rFonts w:hint="eastAsia"/>
        </w:rPr>
        <w:t>，发现前两种激励函数仍然同为</w:t>
      </w:r>
      <w:r w:rsidR="0048786C">
        <w:rPr>
          <w:rFonts w:hint="eastAsia"/>
        </w:rPr>
        <w:t>1</w:t>
      </w:r>
      <w:r w:rsidR="0048786C">
        <w:t>00%</w:t>
      </w:r>
      <w:r w:rsidR="0048786C">
        <w:t>，说明在该问题下，两种激励函数具有同样好的效果。</w:t>
      </w:r>
    </w:p>
    <w:p w14:paraId="28AACCC0" w14:textId="77777777" w:rsidR="0048786C" w:rsidRPr="00BC784E" w:rsidRDefault="0048786C" w:rsidP="00C62257">
      <w:pPr>
        <w:ind w:firstLine="480"/>
      </w:pPr>
    </w:p>
    <w:p w14:paraId="5307310E" w14:textId="3047EB19" w:rsidR="008A7A52" w:rsidRDefault="002273C2" w:rsidP="002273C2">
      <w:pPr>
        <w:pStyle w:val="2"/>
        <w:spacing w:after="156"/>
        <w:ind w:left="0"/>
        <w:rPr>
          <w:szCs w:val="21"/>
        </w:rPr>
      </w:pPr>
      <w:r>
        <w:rPr>
          <w:rFonts w:hint="eastAsia"/>
          <w:szCs w:val="21"/>
        </w:rPr>
        <w:t>不同的学习算法</w:t>
      </w:r>
      <w:r w:rsidRPr="0058764B">
        <w:rPr>
          <w:rFonts w:hint="eastAsia"/>
          <w:szCs w:val="21"/>
        </w:rPr>
        <w:t>分类效果</w:t>
      </w:r>
      <w:r>
        <w:rPr>
          <w:rFonts w:hint="eastAsia"/>
          <w:szCs w:val="21"/>
        </w:rPr>
        <w:t>比较</w:t>
      </w:r>
    </w:p>
    <w:p w14:paraId="234614EC" w14:textId="292612FB" w:rsidR="006635A0" w:rsidRDefault="006635A0" w:rsidP="006635A0">
      <w:pPr>
        <w:ind w:firstLine="480"/>
      </w:pPr>
      <w:r w:rsidRPr="006635A0">
        <w:t>优化算法就是一种能够帮我们最小</w:t>
      </w:r>
      <w:proofErr w:type="gramStart"/>
      <w:r w:rsidRPr="006635A0">
        <w:t>化或者</w:t>
      </w:r>
      <w:proofErr w:type="gramEnd"/>
      <w:r w:rsidRPr="006635A0">
        <w:t>最大化目标函数的一类算法。</w:t>
      </w:r>
    </w:p>
    <w:p w14:paraId="34B2DDE2" w14:textId="77777777" w:rsidR="00CB3620" w:rsidRPr="006635A0" w:rsidRDefault="00CB3620" w:rsidP="006635A0">
      <w:pPr>
        <w:ind w:firstLine="480"/>
      </w:pPr>
    </w:p>
    <w:p w14:paraId="77C91D36" w14:textId="178C2D1A" w:rsidR="001F5C5A" w:rsidRDefault="00D20335" w:rsidP="002273C2">
      <w:pPr>
        <w:pStyle w:val="3"/>
        <w:ind w:left="0"/>
      </w:pPr>
      <w:proofErr w:type="spellStart"/>
      <w:r>
        <w:t>l</w:t>
      </w:r>
      <w:r>
        <w:rPr>
          <w:rFonts w:hint="eastAsia"/>
        </w:rPr>
        <w:t>b</w:t>
      </w:r>
      <w:r w:rsidR="002273C2">
        <w:t>fgs</w:t>
      </w:r>
      <w:proofErr w:type="spellEnd"/>
    </w:p>
    <w:p w14:paraId="09ADCF4E" w14:textId="4CF6F181" w:rsidR="00D20335" w:rsidRDefault="00D20335" w:rsidP="00D20335">
      <w:pPr>
        <w:ind w:firstLine="480"/>
        <w:rPr>
          <w:sz w:val="27"/>
        </w:rPr>
      </w:pPr>
      <w:r>
        <w:rPr>
          <w:rFonts w:hint="eastAsia"/>
        </w:rPr>
        <w:t>拟牛顿法，</w:t>
      </w:r>
      <w:r w:rsidRPr="00D20335">
        <w:rPr>
          <w:rFonts w:hint="eastAsia"/>
        </w:rPr>
        <w:t>拟牛顿法是求解非线性优化问题最有效的方法之一</w:t>
      </w:r>
      <w:r>
        <w:rPr>
          <w:rFonts w:hint="eastAsia"/>
          <w:sz w:val="27"/>
        </w:rPr>
        <w:t>。</w:t>
      </w:r>
    </w:p>
    <w:p w14:paraId="389BC9DD" w14:textId="77777777" w:rsidR="00CB3620" w:rsidRPr="00D20335" w:rsidRDefault="00CB3620" w:rsidP="00D20335">
      <w:pPr>
        <w:ind w:firstLine="540"/>
        <w:rPr>
          <w:sz w:val="27"/>
        </w:rPr>
      </w:pPr>
    </w:p>
    <w:p w14:paraId="30508363" w14:textId="450073FF" w:rsidR="002273C2" w:rsidRDefault="00D20335" w:rsidP="002273C2">
      <w:pPr>
        <w:pStyle w:val="3"/>
        <w:ind w:left="0"/>
      </w:pPr>
      <w:proofErr w:type="spellStart"/>
      <w:r>
        <w:t>sgd</w:t>
      </w:r>
      <w:proofErr w:type="spellEnd"/>
    </w:p>
    <w:p w14:paraId="3AF6FE8A" w14:textId="19698B72" w:rsidR="00CB3620" w:rsidRPr="00D20335" w:rsidRDefault="00AE237B" w:rsidP="00AE237B">
      <w:pPr>
        <w:ind w:firstLine="480"/>
      </w:pPr>
      <w:r w:rsidRPr="00AE237B">
        <w:t>随机并行梯度下降算法，简称</w:t>
      </w:r>
      <w:r w:rsidRPr="00AE237B">
        <w:t>SPGD</w:t>
      </w:r>
      <w:r w:rsidRPr="00AE237B">
        <w:t>算法。作为一种无模型优化算法，比较适用于控制变量较多，受控系统比较复杂，无法建立准确数学模型的最优化控制过程。</w:t>
      </w:r>
    </w:p>
    <w:p w14:paraId="3A8A0F3A" w14:textId="6BBDCAC2" w:rsidR="002273C2" w:rsidRDefault="00D20335" w:rsidP="002273C2">
      <w:pPr>
        <w:pStyle w:val="3"/>
        <w:ind w:left="0"/>
      </w:pPr>
      <w:proofErr w:type="spellStart"/>
      <w:r>
        <w:t>ad</w:t>
      </w:r>
      <w:r w:rsidR="002273C2">
        <w:t>am</w:t>
      </w:r>
      <w:proofErr w:type="spellEnd"/>
    </w:p>
    <w:p w14:paraId="1FCFFB42" w14:textId="4615A39C" w:rsidR="00AE237B" w:rsidRDefault="00D20335" w:rsidP="00AE237B">
      <w:pPr>
        <w:ind w:firstLine="480"/>
        <w:rPr>
          <w:rFonts w:hint="eastAsia"/>
        </w:rPr>
      </w:pPr>
      <w:r>
        <w:rPr>
          <w:rFonts w:hint="eastAsia"/>
        </w:rPr>
        <w:t>交叉</w:t>
      </w:r>
      <w:proofErr w:type="gramStart"/>
      <w:r>
        <w:rPr>
          <w:rFonts w:hint="eastAsia"/>
        </w:rPr>
        <w:t>熵</w:t>
      </w:r>
      <w:proofErr w:type="gramEnd"/>
      <w:r>
        <w:rPr>
          <w:rFonts w:hint="eastAsia"/>
        </w:rPr>
        <w:t>梯度优化。</w:t>
      </w:r>
      <w:r w:rsidR="00AE237B">
        <w:rPr>
          <w:rFonts w:hint="eastAsia"/>
        </w:rPr>
        <w:t>在分类算法中，经常会用到交叉</w:t>
      </w:r>
      <w:proofErr w:type="gramStart"/>
      <w:r w:rsidR="00AE237B">
        <w:rPr>
          <w:rFonts w:hint="eastAsia"/>
        </w:rPr>
        <w:t>熵</w:t>
      </w:r>
      <w:proofErr w:type="gramEnd"/>
      <w:r w:rsidR="00AE237B">
        <w:rPr>
          <w:rFonts w:hint="eastAsia"/>
        </w:rPr>
        <w:t>损失函数。表达形式如下：</w:t>
      </w:r>
    </w:p>
    <w:p w14:paraId="1912F969" w14:textId="473271F6" w:rsidR="00AE237B" w:rsidRDefault="00AE237B" w:rsidP="00AE237B">
      <w:pPr>
        <w:ind w:firstLine="480"/>
        <w:rPr>
          <w:rFonts w:hint="eastAsia"/>
        </w:rPr>
      </w:pPr>
      <w:r>
        <w:t>loss = -</w:t>
      </w:r>
      <w:proofErr w:type="spellStart"/>
      <w:r>
        <w:t>ylogx</w:t>
      </w:r>
      <w:proofErr w:type="spellEnd"/>
      <w:r>
        <w:t xml:space="preserve"> -(1-</w:t>
      </w:r>
      <w:proofErr w:type="gramStart"/>
      <w:r>
        <w:t>y)log</w:t>
      </w:r>
      <w:proofErr w:type="gramEnd"/>
      <w:r>
        <w:t>(1-x)</w:t>
      </w:r>
    </w:p>
    <w:p w14:paraId="25B6190C" w14:textId="754ABF7C" w:rsidR="00AE237B" w:rsidRDefault="00AE237B" w:rsidP="00AE237B">
      <w:pPr>
        <w:ind w:firstLine="480"/>
        <w:rPr>
          <w:rFonts w:hint="eastAsia"/>
        </w:rPr>
      </w:pPr>
      <w:r>
        <w:rPr>
          <w:rFonts w:hint="eastAsia"/>
        </w:rPr>
        <w:t>特性如下：</w:t>
      </w:r>
    </w:p>
    <w:p w14:paraId="4D8DDB50" w14:textId="4FA0DF13" w:rsidR="00AE237B" w:rsidRDefault="00AE237B" w:rsidP="00AE237B">
      <w:pPr>
        <w:ind w:firstLine="480"/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</w:rPr>
        <w:t>）当预估的值，接近</w:t>
      </w:r>
      <w:r>
        <w:rPr>
          <w:rFonts w:hint="eastAsia"/>
        </w:rPr>
        <w:t>0</w:t>
      </w:r>
      <w:r>
        <w:rPr>
          <w:rFonts w:hint="eastAsia"/>
        </w:rPr>
        <w:t>或</w:t>
      </w:r>
      <w:r>
        <w:rPr>
          <w:rFonts w:hint="eastAsia"/>
        </w:rPr>
        <w:t>1</w:t>
      </w:r>
      <w:r>
        <w:rPr>
          <w:rFonts w:hint="eastAsia"/>
        </w:rPr>
        <w:t>，且与样本一致时，</w:t>
      </w:r>
      <w:r>
        <w:rPr>
          <w:rFonts w:hint="eastAsia"/>
        </w:rPr>
        <w:t>loss</w:t>
      </w:r>
      <w:r>
        <w:rPr>
          <w:rFonts w:hint="eastAsia"/>
        </w:rPr>
        <w:t>和</w:t>
      </w:r>
      <w:r>
        <w:rPr>
          <w:rFonts w:hint="eastAsia"/>
        </w:rPr>
        <w:t>0</w:t>
      </w:r>
      <w:r>
        <w:rPr>
          <w:rFonts w:hint="eastAsia"/>
        </w:rPr>
        <w:t>比较接近</w:t>
      </w:r>
    </w:p>
    <w:p w14:paraId="6B186817" w14:textId="421ED445" w:rsidR="00D20335" w:rsidRPr="00AE237B" w:rsidRDefault="00AE237B" w:rsidP="00AE237B">
      <w:pPr>
        <w:ind w:firstLine="480"/>
      </w:pPr>
      <w:r>
        <w:rPr>
          <w:rFonts w:hint="eastAsia"/>
        </w:rPr>
        <w:t>2</w:t>
      </w:r>
      <w:r>
        <w:rPr>
          <w:rFonts w:hint="eastAsia"/>
        </w:rPr>
        <w:t>）借助</w:t>
      </w:r>
      <w:proofErr w:type="spellStart"/>
      <w:r>
        <w:rPr>
          <w:rFonts w:hint="eastAsia"/>
        </w:rPr>
        <w:t>sigmod</w:t>
      </w:r>
      <w:proofErr w:type="spellEnd"/>
      <w:r>
        <w:rPr>
          <w:rFonts w:hint="eastAsia"/>
        </w:rPr>
        <w:t>函数的导数特性，交叉熵的损失函数对于</w:t>
      </w:r>
      <w:r>
        <w:rPr>
          <w:rFonts w:hint="eastAsia"/>
        </w:rPr>
        <w:t>w</w:t>
      </w:r>
      <w:r>
        <w:rPr>
          <w:rFonts w:hint="eastAsia"/>
        </w:rPr>
        <w:t>的梯度可以推</w:t>
      </w:r>
      <w:r>
        <w:rPr>
          <w:rFonts w:hint="eastAsia"/>
        </w:rPr>
        <w:t>出，</w:t>
      </w:r>
      <w:r>
        <w:rPr>
          <w:rFonts w:hint="eastAsia"/>
        </w:rPr>
        <w:t>所</w:t>
      </w:r>
      <w:r>
        <w:rPr>
          <w:rFonts w:hint="eastAsia"/>
        </w:rPr>
        <w:lastRenderedPageBreak/>
        <w:t>以，</w:t>
      </w:r>
      <w:r>
        <w:rPr>
          <w:rFonts w:hint="eastAsia"/>
        </w:rPr>
        <w:t>loss</w:t>
      </w:r>
      <w:r>
        <w:rPr>
          <w:rFonts w:hint="eastAsia"/>
        </w:rPr>
        <w:t>越大，梯度就越大。</w:t>
      </w:r>
      <w:r>
        <w:rPr>
          <w:rFonts w:hint="eastAsia"/>
        </w:rPr>
        <w:t>loss</w:t>
      </w:r>
      <w:r>
        <w:rPr>
          <w:rFonts w:hint="eastAsia"/>
        </w:rPr>
        <w:t>和梯度成正比。</w:t>
      </w:r>
    </w:p>
    <w:p w14:paraId="153CF965" w14:textId="77777777" w:rsidR="00CB3620" w:rsidRPr="00D20335" w:rsidRDefault="00CB3620" w:rsidP="00D20335">
      <w:pPr>
        <w:ind w:firstLine="480"/>
      </w:pPr>
    </w:p>
    <w:p w14:paraId="71F14084" w14:textId="5D88432A" w:rsidR="002273C2" w:rsidRDefault="002273C2" w:rsidP="007957D2">
      <w:pPr>
        <w:pStyle w:val="3"/>
        <w:ind w:left="0"/>
      </w:pPr>
      <w:r>
        <w:rPr>
          <w:rFonts w:hint="eastAsia"/>
        </w:rPr>
        <w:t>三种学习算法比较</w:t>
      </w:r>
    </w:p>
    <w:p w14:paraId="6113D693" w14:textId="4E784B98" w:rsidR="00DA516B" w:rsidRDefault="00DA516B" w:rsidP="00DA516B">
      <w:pPr>
        <w:ind w:firstLine="480"/>
      </w:pPr>
      <w:r>
        <w:rPr>
          <w:rFonts w:hint="eastAsia"/>
        </w:rPr>
        <w:t>首先使用包含两个隐含层，每层节点数为</w:t>
      </w:r>
      <w:r>
        <w:rPr>
          <w:rFonts w:hint="eastAsia"/>
        </w:rPr>
        <w:t>1</w:t>
      </w:r>
      <w:r>
        <w:t>0</w:t>
      </w:r>
      <w:r>
        <w:rPr>
          <w:rFonts w:hint="eastAsia"/>
        </w:rPr>
        <w:t>的神经网络，选用不同的学习算法。得到对测试集的准确率：</w:t>
      </w:r>
    </w:p>
    <w:p w14:paraId="77F8F21D" w14:textId="246D31F5" w:rsidR="00DA516B" w:rsidRDefault="00DA516B" w:rsidP="00DA516B">
      <w:pPr>
        <w:ind w:firstLine="480"/>
      </w:pPr>
    </w:p>
    <w:tbl>
      <w:tblPr>
        <w:tblW w:w="4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918"/>
        <w:gridCol w:w="1020"/>
        <w:gridCol w:w="1020"/>
      </w:tblGrid>
      <w:tr w:rsidR="00DA516B" w:rsidRPr="00382A0B" w14:paraId="7F5F4B28" w14:textId="77777777" w:rsidTr="00DA516B">
        <w:trPr>
          <w:trHeight w:val="278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184CB4A2" w14:textId="727C2C7A" w:rsidR="00DA516B" w:rsidRPr="00382A0B" w:rsidRDefault="00DA516B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学习算法</w:t>
            </w:r>
          </w:p>
        </w:tc>
        <w:tc>
          <w:tcPr>
            <w:tcW w:w="918" w:type="dxa"/>
            <w:shd w:val="clear" w:color="auto" w:fill="auto"/>
            <w:noWrap/>
            <w:vAlign w:val="bottom"/>
            <w:hideMark/>
          </w:tcPr>
          <w:p w14:paraId="51BA6DC3" w14:textId="690499A9" w:rsidR="00DA516B" w:rsidRPr="00382A0B" w:rsidRDefault="00B66048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proofErr w:type="spellStart"/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lbfgs</w:t>
            </w:r>
            <w:proofErr w:type="spellEnd"/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7811B38B" w14:textId="159DEFDB" w:rsidR="00DA516B" w:rsidRPr="00382A0B" w:rsidRDefault="00B66048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proofErr w:type="spellStart"/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s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gd</w:t>
            </w:r>
            <w:proofErr w:type="spellEnd"/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5A21D64D" w14:textId="41A83212" w:rsidR="00DA516B" w:rsidRPr="00382A0B" w:rsidRDefault="00B66048" w:rsidP="00B66048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proofErr w:type="spellStart"/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a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dam</w:t>
            </w:r>
            <w:proofErr w:type="spellEnd"/>
          </w:p>
        </w:tc>
      </w:tr>
      <w:tr w:rsidR="00DA516B" w:rsidRPr="00382A0B" w14:paraId="347FDAD9" w14:textId="77777777" w:rsidTr="00DA516B">
        <w:trPr>
          <w:trHeight w:val="278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05D33964" w14:textId="77777777" w:rsidR="00DA516B" w:rsidRPr="00382A0B" w:rsidRDefault="00DA516B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准确率</w:t>
            </w:r>
          </w:p>
        </w:tc>
        <w:tc>
          <w:tcPr>
            <w:tcW w:w="918" w:type="dxa"/>
            <w:shd w:val="clear" w:color="auto" w:fill="auto"/>
            <w:noWrap/>
            <w:vAlign w:val="bottom"/>
            <w:hideMark/>
          </w:tcPr>
          <w:p w14:paraId="134D6E8C" w14:textId="77777777" w:rsidR="00DA516B" w:rsidRPr="00382A0B" w:rsidRDefault="00DA516B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100%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1C96B3B3" w14:textId="1AC8003A" w:rsidR="00DA516B" w:rsidRPr="00382A0B" w:rsidRDefault="00B66048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/>
                <w:color w:val="000000"/>
                <w:sz w:val="22"/>
              </w:rPr>
              <w:t>50</w:t>
            </w:r>
            <w:r w:rsidR="00DA516B">
              <w:rPr>
                <w:rFonts w:ascii="等线" w:eastAsia="等线" w:hAnsi="等线" w:hint="eastAsia"/>
                <w:color w:val="000000"/>
                <w:sz w:val="22"/>
              </w:rPr>
              <w:t>%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5C788E67" w14:textId="77777777" w:rsidR="00DA516B" w:rsidRPr="00382A0B" w:rsidRDefault="00DA516B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100%</w:t>
            </w:r>
          </w:p>
        </w:tc>
      </w:tr>
    </w:tbl>
    <w:p w14:paraId="0C223B61" w14:textId="77777777" w:rsidR="00DA516B" w:rsidRDefault="00DA516B" w:rsidP="00DA516B">
      <w:pPr>
        <w:ind w:firstLine="480"/>
      </w:pPr>
    </w:p>
    <w:p w14:paraId="4F858251" w14:textId="05F82DE6" w:rsidR="007957D2" w:rsidRDefault="00B66048" w:rsidP="007957D2">
      <w:pPr>
        <w:ind w:firstLine="480"/>
      </w:pPr>
      <w:r>
        <w:rPr>
          <w:rFonts w:hint="eastAsia"/>
        </w:rPr>
        <w:t>注意到使用随机梯度下降的方法的准确率只有</w:t>
      </w:r>
      <w:r>
        <w:rPr>
          <w:rFonts w:hint="eastAsia"/>
        </w:rPr>
        <w:t>50%</w:t>
      </w:r>
      <w:r>
        <w:rPr>
          <w:rFonts w:hint="eastAsia"/>
        </w:rPr>
        <w:t>，效果很差。而拟牛顿法和交叉</w:t>
      </w:r>
      <w:proofErr w:type="gramStart"/>
      <w:r>
        <w:rPr>
          <w:rFonts w:hint="eastAsia"/>
        </w:rPr>
        <w:t>熵</w:t>
      </w:r>
      <w:proofErr w:type="gramEnd"/>
      <w:r>
        <w:rPr>
          <w:rFonts w:hint="eastAsia"/>
        </w:rPr>
        <w:t>优化方法的准确率都达到了</w:t>
      </w:r>
      <w:r>
        <w:rPr>
          <w:rFonts w:hint="eastAsia"/>
        </w:rPr>
        <w:t>100%</w:t>
      </w:r>
      <w:r>
        <w:rPr>
          <w:rFonts w:hint="eastAsia"/>
        </w:rPr>
        <w:t>。调整神经网络节点数为</w:t>
      </w:r>
      <w:r>
        <w:rPr>
          <w:rFonts w:hint="eastAsia"/>
        </w:rPr>
        <w:t>2</w:t>
      </w:r>
      <w:r>
        <w:rPr>
          <w:rFonts w:hint="eastAsia"/>
        </w:rPr>
        <w:t>，</w:t>
      </w:r>
      <w:r>
        <w:rPr>
          <w:rFonts w:hint="eastAsia"/>
        </w:rPr>
        <w:t>2</w:t>
      </w:r>
      <w:r>
        <w:rPr>
          <w:rFonts w:hint="eastAsia"/>
        </w:rPr>
        <w:t>，得到如下结果：</w:t>
      </w:r>
    </w:p>
    <w:tbl>
      <w:tblPr>
        <w:tblW w:w="4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918"/>
        <w:gridCol w:w="1020"/>
        <w:gridCol w:w="1020"/>
      </w:tblGrid>
      <w:tr w:rsidR="00B66048" w:rsidRPr="00382A0B" w14:paraId="02F20F78" w14:textId="77777777" w:rsidTr="00391E8C">
        <w:trPr>
          <w:trHeight w:val="278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65323E9A" w14:textId="77777777" w:rsidR="00B66048" w:rsidRPr="00382A0B" w:rsidRDefault="00B66048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学习算法</w:t>
            </w:r>
          </w:p>
        </w:tc>
        <w:tc>
          <w:tcPr>
            <w:tcW w:w="918" w:type="dxa"/>
            <w:shd w:val="clear" w:color="auto" w:fill="auto"/>
            <w:noWrap/>
            <w:vAlign w:val="bottom"/>
            <w:hideMark/>
          </w:tcPr>
          <w:p w14:paraId="53987D00" w14:textId="77777777" w:rsidR="00B66048" w:rsidRPr="00382A0B" w:rsidRDefault="00B66048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proofErr w:type="spellStart"/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lbfgs</w:t>
            </w:r>
            <w:proofErr w:type="spellEnd"/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1C0047C9" w14:textId="77777777" w:rsidR="00B66048" w:rsidRPr="00382A0B" w:rsidRDefault="00B66048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proofErr w:type="spellStart"/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s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gd</w:t>
            </w:r>
            <w:proofErr w:type="spellEnd"/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51CEBB3E" w14:textId="77777777" w:rsidR="00B66048" w:rsidRPr="00382A0B" w:rsidRDefault="00B66048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proofErr w:type="spellStart"/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a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dam</w:t>
            </w:r>
            <w:proofErr w:type="spellEnd"/>
          </w:p>
        </w:tc>
      </w:tr>
      <w:tr w:rsidR="00B66048" w:rsidRPr="00382A0B" w14:paraId="2D919367" w14:textId="77777777" w:rsidTr="00391E8C">
        <w:trPr>
          <w:trHeight w:val="278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1B482F2F" w14:textId="77777777" w:rsidR="00B66048" w:rsidRPr="00382A0B" w:rsidRDefault="00B66048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准确率</w:t>
            </w:r>
          </w:p>
        </w:tc>
        <w:tc>
          <w:tcPr>
            <w:tcW w:w="918" w:type="dxa"/>
            <w:shd w:val="clear" w:color="auto" w:fill="auto"/>
            <w:noWrap/>
            <w:vAlign w:val="bottom"/>
            <w:hideMark/>
          </w:tcPr>
          <w:p w14:paraId="3B46E795" w14:textId="61E4CE0D" w:rsidR="00B66048" w:rsidRPr="00382A0B" w:rsidRDefault="00B66048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50%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2A2F10E1" w14:textId="77777777" w:rsidR="00B66048" w:rsidRPr="00382A0B" w:rsidRDefault="00B66048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/>
                <w:color w:val="000000"/>
                <w:sz w:val="22"/>
              </w:rPr>
              <w:t>50</w:t>
            </w:r>
            <w:r>
              <w:rPr>
                <w:rFonts w:ascii="等线" w:eastAsia="等线" w:hAnsi="等线" w:hint="eastAsia"/>
                <w:color w:val="000000"/>
                <w:sz w:val="22"/>
              </w:rPr>
              <w:t>%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14:paraId="6AA741BB" w14:textId="77777777" w:rsidR="00B66048" w:rsidRPr="00382A0B" w:rsidRDefault="00B66048" w:rsidP="00391E8C">
            <w:pPr>
              <w:widowControl/>
              <w:ind w:firstLineChars="0" w:firstLine="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hint="eastAsia"/>
                <w:color w:val="000000"/>
                <w:sz w:val="22"/>
              </w:rPr>
              <w:t>100%</w:t>
            </w:r>
          </w:p>
        </w:tc>
      </w:tr>
    </w:tbl>
    <w:p w14:paraId="1D059292" w14:textId="21C1C63B" w:rsidR="00B66048" w:rsidRDefault="00B66048" w:rsidP="007957D2">
      <w:pPr>
        <w:ind w:firstLine="480"/>
      </w:pPr>
    </w:p>
    <w:p w14:paraId="3F503DF6" w14:textId="595B52DC" w:rsidR="00C4620E" w:rsidRDefault="00B66048" w:rsidP="00C4620E">
      <w:pPr>
        <w:ind w:firstLine="480"/>
      </w:pPr>
      <w:r>
        <w:rPr>
          <w:rFonts w:hint="eastAsia"/>
        </w:rPr>
        <w:t>发现在该问题下，使用交叉</w:t>
      </w:r>
      <w:proofErr w:type="gramStart"/>
      <w:r>
        <w:rPr>
          <w:rFonts w:hint="eastAsia"/>
        </w:rPr>
        <w:t>熵</w:t>
      </w:r>
      <w:proofErr w:type="gramEnd"/>
      <w:r>
        <w:rPr>
          <w:rFonts w:hint="eastAsia"/>
        </w:rPr>
        <w:t>优化方法有较好的结果。</w:t>
      </w:r>
    </w:p>
    <w:p w14:paraId="1F86A966" w14:textId="77777777" w:rsidR="00C4620E" w:rsidRDefault="00C4620E" w:rsidP="00C4620E">
      <w:pPr>
        <w:ind w:firstLine="480"/>
        <w:rPr>
          <w:rFonts w:hint="eastAsia"/>
        </w:rPr>
      </w:pPr>
    </w:p>
    <w:p w14:paraId="763DC7C4" w14:textId="3D394E37" w:rsidR="00C4620E" w:rsidRDefault="00C4620E" w:rsidP="00C4620E">
      <w:pPr>
        <w:pStyle w:val="2"/>
        <w:spacing w:after="156"/>
        <w:ind w:left="0" w:firstLine="0"/>
        <w:rPr>
          <w:szCs w:val="21"/>
        </w:rPr>
      </w:pPr>
      <w:r w:rsidRPr="00C4620E">
        <w:rPr>
          <w:rFonts w:hint="eastAsia"/>
          <w:szCs w:val="21"/>
        </w:rPr>
        <w:t>其他影响因素讨论</w:t>
      </w:r>
    </w:p>
    <w:p w14:paraId="12B60BEB" w14:textId="616900D4" w:rsidR="00571AF7" w:rsidRDefault="00306966" w:rsidP="00571AF7">
      <w:pPr>
        <w:ind w:firstLine="480"/>
        <w:rPr>
          <w:rFonts w:ascii="等线" w:eastAsia="等线" w:hAnsi="等线" w:hint="eastAsia"/>
          <w:color w:val="000000"/>
          <w:sz w:val="22"/>
        </w:rPr>
      </w:pPr>
      <w:r>
        <w:rPr>
          <w:rFonts w:hint="eastAsia"/>
        </w:rPr>
        <w:t>在实验中发现，</w:t>
      </w:r>
      <w:r w:rsidR="006E6BC5">
        <w:rPr>
          <w:rFonts w:hint="eastAsia"/>
        </w:rPr>
        <w:t>准确率和神经网络节点数没有明显的线性关系，因此考虑设置不同数量的节点，研究神经网络的准确率。在实验中统</w:t>
      </w:r>
      <w:proofErr w:type="gramStart"/>
      <w:r w:rsidR="006E6BC5">
        <w:rPr>
          <w:rFonts w:hint="eastAsia"/>
        </w:rPr>
        <w:t>一</w:t>
      </w:r>
      <w:proofErr w:type="gramEnd"/>
      <w:r w:rsidR="006E6BC5">
        <w:rPr>
          <w:rFonts w:hint="eastAsia"/>
        </w:rPr>
        <w:t>使用</w:t>
      </w:r>
      <w:r w:rsidR="006E6BC5">
        <w:rPr>
          <w:rFonts w:ascii="等线" w:eastAsia="等线" w:hAnsi="等线" w:hint="eastAsia"/>
          <w:color w:val="000000"/>
          <w:sz w:val="22"/>
        </w:rPr>
        <w:t>Sigmoid</w:t>
      </w:r>
      <w:r w:rsidR="00571AF7">
        <w:rPr>
          <w:rFonts w:ascii="等线" w:eastAsia="等线" w:hAnsi="等线"/>
          <w:color w:val="000000"/>
          <w:sz w:val="22"/>
        </w:rPr>
        <w:t>+</w:t>
      </w:r>
      <w:r w:rsidR="006E6BC5">
        <w:rPr>
          <w:rFonts w:ascii="等线" w:eastAsia="等线" w:hAnsi="等线" w:hint="eastAsia"/>
          <w:color w:val="000000"/>
          <w:sz w:val="22"/>
        </w:rPr>
        <w:t>交叉</w:t>
      </w:r>
      <w:proofErr w:type="gramStart"/>
      <w:r w:rsidR="006E6BC5">
        <w:rPr>
          <w:rFonts w:ascii="等线" w:eastAsia="等线" w:hAnsi="等线" w:hint="eastAsia"/>
          <w:color w:val="000000"/>
          <w:sz w:val="22"/>
        </w:rPr>
        <w:t>熵</w:t>
      </w:r>
      <w:proofErr w:type="gramEnd"/>
      <w:r w:rsidR="006E6BC5">
        <w:rPr>
          <w:rFonts w:ascii="等线" w:eastAsia="等线" w:hAnsi="等线" w:hint="eastAsia"/>
          <w:color w:val="000000"/>
          <w:sz w:val="22"/>
        </w:rPr>
        <w:t>优化的方法。</w:t>
      </w:r>
      <w:r w:rsidR="00571AF7">
        <w:rPr>
          <w:rFonts w:ascii="等线" w:eastAsia="等线" w:hAnsi="等线" w:hint="eastAsia"/>
          <w:color w:val="000000"/>
          <w:sz w:val="22"/>
        </w:rPr>
        <w:t>第一层节点数分别设置为1~20，第二层节点</w:t>
      </w:r>
      <w:proofErr w:type="gramStart"/>
      <w:r w:rsidR="00571AF7">
        <w:rPr>
          <w:rFonts w:ascii="等线" w:eastAsia="等线" w:hAnsi="等线" w:hint="eastAsia"/>
          <w:color w:val="000000"/>
          <w:sz w:val="22"/>
        </w:rPr>
        <w:t>数设置</w:t>
      </w:r>
      <w:proofErr w:type="gramEnd"/>
      <w:r w:rsidR="00571AF7">
        <w:rPr>
          <w:rFonts w:ascii="等线" w:eastAsia="等线" w:hAnsi="等线" w:hint="eastAsia"/>
          <w:color w:val="000000"/>
          <w:sz w:val="22"/>
        </w:rPr>
        <w:t>为1~16，计算出不同节点数搭配的误差：</w:t>
      </w:r>
    </w:p>
    <w:p w14:paraId="1063B6A0" w14:textId="1451A168" w:rsidR="00E6171F" w:rsidRDefault="00E6171F" w:rsidP="00571AF7">
      <w:pPr>
        <w:ind w:firstLine="480"/>
        <w:jc w:val="center"/>
      </w:pPr>
      <w:r w:rsidRPr="00E6171F">
        <w:drawing>
          <wp:inline distT="0" distB="0" distL="0" distR="0" wp14:anchorId="06A5AC4A" wp14:editId="4FD6E24B">
            <wp:extent cx="5160874" cy="1800821"/>
            <wp:effectExtent l="0" t="0" r="190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74216" cy="180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9C4D6" w14:textId="6073C67F" w:rsidR="00571AF7" w:rsidRDefault="00571AF7" w:rsidP="00571AF7">
      <w:pPr>
        <w:ind w:firstLine="480"/>
        <w:jc w:val="left"/>
      </w:pPr>
      <w:r>
        <w:rPr>
          <w:rFonts w:hint="eastAsia"/>
        </w:rPr>
        <w:t>在图中，纵坐标为第一层结点的数量，横坐标为第二层节点的数量，表格中的数值代表准确度。准确度越高方格约偏向于红色。注意到，随着节点数量设置的增多，神经网络的准确率也逐渐增加，但是其中变化的趋势并没有完全呈现出线性的关系。考虑更多的节点训练网络，得到如下的准确率图：</w:t>
      </w:r>
    </w:p>
    <w:p w14:paraId="5492D598" w14:textId="7E452AC9" w:rsidR="00F7039A" w:rsidRDefault="00F7039A" w:rsidP="00571AF7">
      <w:pPr>
        <w:ind w:firstLine="480"/>
        <w:jc w:val="left"/>
      </w:pPr>
      <w:r w:rsidRPr="00F7039A">
        <w:lastRenderedPageBreak/>
        <w:drawing>
          <wp:inline distT="0" distB="0" distL="0" distR="0" wp14:anchorId="11D4B9FE" wp14:editId="4BCB451E">
            <wp:extent cx="4868266" cy="3478906"/>
            <wp:effectExtent l="0" t="0" r="889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77374" cy="348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750AA" w14:textId="573B06FF" w:rsidR="00F12AFA" w:rsidRDefault="00F12AFA" w:rsidP="00571AF7">
      <w:pPr>
        <w:ind w:firstLine="480"/>
        <w:jc w:val="left"/>
      </w:pPr>
      <w:r>
        <w:rPr>
          <w:rFonts w:hint="eastAsia"/>
        </w:rPr>
        <w:t>在图中可以发现大致形成一条带状，在带中的准确率较高：</w:t>
      </w:r>
    </w:p>
    <w:p w14:paraId="1CC919C2" w14:textId="7BA22118" w:rsidR="00F12AFA" w:rsidRDefault="00F12AFA" w:rsidP="00571AF7">
      <w:pPr>
        <w:ind w:firstLine="480"/>
        <w:jc w:val="left"/>
      </w:pPr>
      <w:r w:rsidRPr="00F12AFA">
        <w:drawing>
          <wp:inline distT="0" distB="0" distL="0" distR="0" wp14:anchorId="34B3788E" wp14:editId="50564129">
            <wp:extent cx="4912157" cy="3305320"/>
            <wp:effectExtent l="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17643" cy="3309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C8E22" w14:textId="2BAF6FE6" w:rsidR="006E0434" w:rsidRDefault="006E0434" w:rsidP="00571AF7">
      <w:pPr>
        <w:ind w:firstLine="480"/>
        <w:jc w:val="left"/>
      </w:pPr>
      <w:r>
        <w:rPr>
          <w:rFonts w:hint="eastAsia"/>
        </w:rPr>
        <w:t>因此选择带中的</w:t>
      </w:r>
      <w:r w:rsidR="003E5454">
        <w:rPr>
          <w:rFonts w:hint="eastAsia"/>
        </w:rPr>
        <w:t>节点具有较高的准确率。</w:t>
      </w:r>
    </w:p>
    <w:p w14:paraId="0464927D" w14:textId="21548746" w:rsidR="006D0CB6" w:rsidRDefault="006D0CB6" w:rsidP="00571AF7">
      <w:pPr>
        <w:ind w:firstLine="480"/>
        <w:jc w:val="left"/>
      </w:pPr>
    </w:p>
    <w:p w14:paraId="42D6554E" w14:textId="3393791D" w:rsidR="006D0CB6" w:rsidRDefault="006D0CB6" w:rsidP="00571AF7">
      <w:pPr>
        <w:ind w:firstLine="480"/>
        <w:jc w:val="left"/>
      </w:pPr>
    </w:p>
    <w:p w14:paraId="3B9A16F7" w14:textId="216FDBDF" w:rsidR="006D0CB6" w:rsidRDefault="006D0CB6" w:rsidP="00571AF7">
      <w:pPr>
        <w:ind w:firstLine="480"/>
        <w:jc w:val="left"/>
      </w:pPr>
    </w:p>
    <w:p w14:paraId="5B52C131" w14:textId="10CA6413" w:rsidR="006D0CB6" w:rsidRDefault="006D0CB6" w:rsidP="00571AF7">
      <w:pPr>
        <w:ind w:firstLine="480"/>
        <w:jc w:val="left"/>
      </w:pPr>
    </w:p>
    <w:p w14:paraId="3F6DD643" w14:textId="73C1AC5E" w:rsidR="006D0CB6" w:rsidRDefault="006D0CB6" w:rsidP="00571AF7">
      <w:pPr>
        <w:ind w:firstLine="480"/>
        <w:jc w:val="left"/>
      </w:pPr>
    </w:p>
    <w:p w14:paraId="67FE7ECB" w14:textId="29531A46" w:rsidR="006D0CB6" w:rsidRDefault="006D0CB6" w:rsidP="00571AF7">
      <w:pPr>
        <w:ind w:firstLine="480"/>
        <w:jc w:val="left"/>
      </w:pPr>
    </w:p>
    <w:p w14:paraId="7423B1D0" w14:textId="77777777" w:rsidR="006D0CB6" w:rsidRDefault="006D0CB6" w:rsidP="00571AF7">
      <w:pPr>
        <w:ind w:firstLine="480"/>
        <w:jc w:val="left"/>
        <w:rPr>
          <w:rFonts w:hint="eastAsia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834"/>
      </w:tblGrid>
      <w:tr w:rsidR="006D0CB6" w:rsidRPr="00527988" w14:paraId="050521E6" w14:textId="77777777" w:rsidTr="00B04F16">
        <w:trPr>
          <w:trHeight w:val="377"/>
        </w:trPr>
        <w:tc>
          <w:tcPr>
            <w:tcW w:w="8834" w:type="dxa"/>
            <w:shd w:val="clear" w:color="auto" w:fill="BFBFBF" w:themeFill="background1" w:themeFillShade="BF"/>
          </w:tcPr>
          <w:p w14:paraId="5758CEDF" w14:textId="0C6B0DE9" w:rsidR="006D0CB6" w:rsidRPr="00527988" w:rsidRDefault="006D0CB6" w:rsidP="00B04F16">
            <w:pPr>
              <w:ind w:firstLineChars="0" w:firstLine="0"/>
              <w:jc w:val="left"/>
            </w:pPr>
            <w:r>
              <w:rPr>
                <w:rFonts w:hint="eastAsia"/>
              </w:rPr>
              <w:lastRenderedPageBreak/>
              <w:t>代码</w:t>
            </w:r>
          </w:p>
        </w:tc>
      </w:tr>
      <w:tr w:rsidR="006D0CB6" w:rsidRPr="004E6053" w14:paraId="2C073600" w14:textId="77777777" w:rsidTr="00B04F16">
        <w:tc>
          <w:tcPr>
            <w:tcW w:w="8834" w:type="dxa"/>
            <w:shd w:val="clear" w:color="auto" w:fill="auto"/>
          </w:tcPr>
          <w:p w14:paraId="0CF90DBD" w14:textId="77777777" w:rsidR="006D0CB6" w:rsidRDefault="006D0CB6" w:rsidP="006D0CB6">
            <w:pPr>
              <w:ind w:firstLineChars="0" w:firstLine="0"/>
            </w:pPr>
            <w:r>
              <w:t xml:space="preserve">from </w:t>
            </w:r>
            <w:proofErr w:type="spellStart"/>
            <w:proofErr w:type="gramStart"/>
            <w:r>
              <w:t>sklearn.neural</w:t>
            </w:r>
            <w:proofErr w:type="gramEnd"/>
            <w:r>
              <w:t>_network</w:t>
            </w:r>
            <w:proofErr w:type="spellEnd"/>
            <w:r>
              <w:t xml:space="preserve"> import </w:t>
            </w:r>
            <w:proofErr w:type="spellStart"/>
            <w:r>
              <w:t>MLPClassifier</w:t>
            </w:r>
            <w:proofErr w:type="spellEnd"/>
          </w:p>
          <w:p w14:paraId="4990CB6D" w14:textId="77777777" w:rsidR="006D0CB6" w:rsidRDefault="006D0CB6" w:rsidP="006D0CB6">
            <w:pPr>
              <w:ind w:firstLineChars="0" w:firstLine="0"/>
            </w:pPr>
            <w:r>
              <w:t xml:space="preserve">import </w:t>
            </w:r>
            <w:proofErr w:type="spellStart"/>
            <w:r>
              <w:t>numpy</w:t>
            </w:r>
            <w:proofErr w:type="spellEnd"/>
            <w:r>
              <w:t xml:space="preserve"> as np</w:t>
            </w:r>
          </w:p>
          <w:p w14:paraId="52D8DE2D" w14:textId="77777777" w:rsidR="006D0CB6" w:rsidRDefault="006D0CB6" w:rsidP="006D0CB6">
            <w:pPr>
              <w:ind w:firstLineChars="0" w:firstLine="0"/>
            </w:pPr>
            <w:r>
              <w:t>import pandas as pd</w:t>
            </w:r>
          </w:p>
          <w:p w14:paraId="64D04C6C" w14:textId="77777777" w:rsidR="006D0CB6" w:rsidRDefault="006D0CB6" w:rsidP="006D0CB6">
            <w:pPr>
              <w:ind w:firstLineChars="0" w:firstLine="0"/>
            </w:pPr>
            <w:r>
              <w:t xml:space="preserve">data = </w:t>
            </w:r>
            <w:proofErr w:type="spellStart"/>
            <w:proofErr w:type="gramStart"/>
            <w:r>
              <w:t>np.loadtxt</w:t>
            </w:r>
            <w:proofErr w:type="spellEnd"/>
            <w:proofErr w:type="gramEnd"/>
            <w:r>
              <w:t>('data.txt')</w:t>
            </w:r>
          </w:p>
          <w:p w14:paraId="2610B08A" w14:textId="77777777" w:rsidR="006D0CB6" w:rsidRDefault="006D0CB6" w:rsidP="006D0CB6">
            <w:pPr>
              <w:ind w:firstLineChars="0" w:firstLine="0"/>
            </w:pPr>
          </w:p>
          <w:p w14:paraId="695167C9" w14:textId="77777777" w:rsidR="006D0CB6" w:rsidRDefault="006D0CB6" w:rsidP="006D0CB6">
            <w:pPr>
              <w:ind w:firstLineChars="0" w:firstLine="0"/>
            </w:pPr>
          </w:p>
          <w:p w14:paraId="7307790F" w14:textId="77777777" w:rsidR="006D0CB6" w:rsidRDefault="006D0CB6" w:rsidP="006D0CB6">
            <w:pPr>
              <w:ind w:firstLineChars="0" w:firstLine="0"/>
              <w:rPr>
                <w:rFonts w:hint="eastAsia"/>
              </w:rPr>
            </w:pPr>
            <w:r>
              <w:rPr>
                <w:rFonts w:hint="eastAsia"/>
              </w:rPr>
              <w:t xml:space="preserve">X = data[10:90, :]           # </w:t>
            </w:r>
            <w:r>
              <w:rPr>
                <w:rFonts w:hint="eastAsia"/>
              </w:rPr>
              <w:t>获取其中</w:t>
            </w:r>
            <w:r>
              <w:rPr>
                <w:rFonts w:hint="eastAsia"/>
              </w:rPr>
              <w:t>11-91</w:t>
            </w:r>
            <w:r>
              <w:rPr>
                <w:rFonts w:hint="eastAsia"/>
              </w:rPr>
              <w:t>行作为训练数据</w:t>
            </w:r>
          </w:p>
          <w:p w14:paraId="00BC3C00" w14:textId="77777777" w:rsidR="006D0CB6" w:rsidRDefault="006D0CB6" w:rsidP="006D0CB6">
            <w:pPr>
              <w:ind w:firstLineChars="0" w:firstLine="0"/>
              <w:rPr>
                <w:rFonts w:hint="eastAsia"/>
              </w:rPr>
            </w:pPr>
            <w:r>
              <w:rPr>
                <w:rFonts w:hint="eastAsia"/>
              </w:rPr>
              <w:t xml:space="preserve">Y = </w:t>
            </w:r>
            <w:proofErr w:type="spellStart"/>
            <w:r>
              <w:rPr>
                <w:rFonts w:hint="eastAsia"/>
              </w:rPr>
              <w:t>np.zeros</w:t>
            </w:r>
            <w:proofErr w:type="spellEnd"/>
            <w:r>
              <w:rPr>
                <w:rFonts w:hint="eastAsia"/>
              </w:rPr>
              <w:t xml:space="preserve">(80)             # </w:t>
            </w:r>
            <w:r>
              <w:rPr>
                <w:rFonts w:hint="eastAsia"/>
              </w:rPr>
              <w:t>添加标签</w:t>
            </w:r>
          </w:p>
          <w:p w14:paraId="50566FBD" w14:textId="77777777" w:rsidR="006D0CB6" w:rsidRDefault="006D0CB6" w:rsidP="006D0CB6">
            <w:pPr>
              <w:ind w:firstLineChars="0" w:firstLine="0"/>
            </w:pPr>
            <w:r>
              <w:t xml:space="preserve">for </w:t>
            </w:r>
            <w:proofErr w:type="spellStart"/>
            <w:r>
              <w:t>i</w:t>
            </w:r>
            <w:proofErr w:type="spellEnd"/>
            <w:r>
              <w:t xml:space="preserve"> in </w:t>
            </w:r>
            <w:proofErr w:type="gramStart"/>
            <w:r>
              <w:t>range(</w:t>
            </w:r>
            <w:proofErr w:type="gramEnd"/>
            <w:r>
              <w:t>80):</w:t>
            </w:r>
          </w:p>
          <w:p w14:paraId="1F099827" w14:textId="77777777" w:rsidR="006D0CB6" w:rsidRDefault="006D0CB6" w:rsidP="006D0CB6">
            <w:pPr>
              <w:ind w:firstLineChars="0" w:firstLine="0"/>
            </w:pPr>
            <w:r>
              <w:t xml:space="preserve">    if </w:t>
            </w:r>
            <w:proofErr w:type="spellStart"/>
            <w:r>
              <w:t>i</w:t>
            </w:r>
            <w:proofErr w:type="spellEnd"/>
            <w:r>
              <w:t xml:space="preserve"> &lt; 40:</w:t>
            </w:r>
          </w:p>
          <w:p w14:paraId="4E1EE416" w14:textId="77777777" w:rsidR="006D0CB6" w:rsidRDefault="006D0CB6" w:rsidP="006D0CB6">
            <w:pPr>
              <w:ind w:firstLineChars="0" w:firstLine="0"/>
            </w:pPr>
            <w:r>
              <w:t xml:space="preserve">        Y[</w:t>
            </w:r>
            <w:proofErr w:type="spellStart"/>
            <w:r>
              <w:t>i</w:t>
            </w:r>
            <w:proofErr w:type="spellEnd"/>
            <w:r>
              <w:t>] = -1</w:t>
            </w:r>
          </w:p>
          <w:p w14:paraId="12210A9E" w14:textId="77777777" w:rsidR="006D0CB6" w:rsidRDefault="006D0CB6" w:rsidP="006D0CB6">
            <w:pPr>
              <w:ind w:firstLineChars="0" w:firstLine="0"/>
            </w:pPr>
            <w:r>
              <w:t xml:space="preserve">    else:</w:t>
            </w:r>
          </w:p>
          <w:p w14:paraId="18A11516" w14:textId="77777777" w:rsidR="006D0CB6" w:rsidRDefault="006D0CB6" w:rsidP="006D0CB6">
            <w:pPr>
              <w:ind w:firstLineChars="0" w:firstLine="0"/>
            </w:pPr>
            <w:r>
              <w:t xml:space="preserve">        Y[</w:t>
            </w:r>
            <w:proofErr w:type="spellStart"/>
            <w:r>
              <w:t>i</w:t>
            </w:r>
            <w:proofErr w:type="spellEnd"/>
            <w:r>
              <w:t>] = 1</w:t>
            </w:r>
          </w:p>
          <w:p w14:paraId="76B29D9E" w14:textId="77777777" w:rsidR="006D0CB6" w:rsidRDefault="006D0CB6" w:rsidP="006D0CB6">
            <w:pPr>
              <w:ind w:firstLineChars="0" w:firstLine="0"/>
            </w:pPr>
            <w:r>
              <w:t>aa = 80</w:t>
            </w:r>
          </w:p>
          <w:p w14:paraId="3D55B22E" w14:textId="77777777" w:rsidR="006D0CB6" w:rsidRDefault="006D0CB6" w:rsidP="006D0CB6">
            <w:pPr>
              <w:ind w:firstLineChars="0" w:firstLine="0"/>
            </w:pPr>
            <w:r>
              <w:t>bb = 80</w:t>
            </w:r>
          </w:p>
          <w:p w14:paraId="1BA16B40" w14:textId="77777777" w:rsidR="006D0CB6" w:rsidRDefault="006D0CB6" w:rsidP="006D0CB6">
            <w:pPr>
              <w:ind w:firstLineChars="0" w:firstLine="0"/>
            </w:pPr>
            <w:proofErr w:type="spellStart"/>
            <w:r>
              <w:t>Result_s</w:t>
            </w:r>
            <w:proofErr w:type="spellEnd"/>
            <w:r>
              <w:t xml:space="preserve"> = </w:t>
            </w:r>
            <w:proofErr w:type="spellStart"/>
            <w:proofErr w:type="gramStart"/>
            <w:r>
              <w:t>np.zeros</w:t>
            </w:r>
            <w:proofErr w:type="spellEnd"/>
            <w:proofErr w:type="gramEnd"/>
            <w:r>
              <w:t>((aa, bb))</w:t>
            </w:r>
          </w:p>
          <w:p w14:paraId="1A9C363E" w14:textId="77777777" w:rsidR="006D0CB6" w:rsidRDefault="006D0CB6" w:rsidP="006D0CB6">
            <w:pPr>
              <w:ind w:firstLineChars="0" w:firstLine="0"/>
            </w:pPr>
            <w:r>
              <w:t>for ii in range(aa):</w:t>
            </w:r>
          </w:p>
          <w:p w14:paraId="75D9A0A4" w14:textId="77777777" w:rsidR="006D0CB6" w:rsidRDefault="006D0CB6" w:rsidP="006D0CB6">
            <w:pPr>
              <w:ind w:firstLineChars="0" w:firstLine="0"/>
            </w:pPr>
            <w:r>
              <w:t xml:space="preserve">    for </w:t>
            </w:r>
            <w:proofErr w:type="spellStart"/>
            <w:r>
              <w:t>jj</w:t>
            </w:r>
            <w:proofErr w:type="spellEnd"/>
            <w:r>
              <w:t xml:space="preserve"> in range(bb):</w:t>
            </w:r>
          </w:p>
          <w:p w14:paraId="38F4B5A8" w14:textId="77777777" w:rsidR="006D0CB6" w:rsidRDefault="006D0CB6" w:rsidP="006D0CB6">
            <w:pPr>
              <w:ind w:firstLineChars="0" w:firstLine="0"/>
            </w:pPr>
            <w:r>
              <w:t xml:space="preserve">        </w:t>
            </w:r>
            <w:proofErr w:type="spellStart"/>
            <w:r>
              <w:t>clf</w:t>
            </w:r>
            <w:proofErr w:type="spellEnd"/>
            <w:r>
              <w:t xml:space="preserve"> = </w:t>
            </w:r>
            <w:proofErr w:type="spellStart"/>
            <w:proofErr w:type="gramStart"/>
            <w:r>
              <w:t>MLPClassifier</w:t>
            </w:r>
            <w:proofErr w:type="spellEnd"/>
            <w:r>
              <w:t>(</w:t>
            </w:r>
            <w:proofErr w:type="gramEnd"/>
            <w:r>
              <w:t>solver='</w:t>
            </w:r>
            <w:proofErr w:type="spellStart"/>
            <w:r>
              <w:t>adam</w:t>
            </w:r>
            <w:proofErr w:type="spellEnd"/>
            <w:r>
              <w:t xml:space="preserve">', activation='logistic', alpha=1e-5, </w:t>
            </w:r>
            <w:proofErr w:type="spellStart"/>
            <w:r>
              <w:t>hidden_layer_sizes</w:t>
            </w:r>
            <w:proofErr w:type="spellEnd"/>
            <w:r>
              <w:t xml:space="preserve">=(ii+1, jj+1), </w:t>
            </w:r>
            <w:proofErr w:type="spellStart"/>
            <w:r>
              <w:t>random_state</w:t>
            </w:r>
            <w:proofErr w:type="spellEnd"/>
            <w:r>
              <w:t>=1)</w:t>
            </w:r>
          </w:p>
          <w:p w14:paraId="1EE9AE19" w14:textId="77777777" w:rsidR="006D0CB6" w:rsidRDefault="006D0CB6" w:rsidP="006D0CB6">
            <w:pPr>
              <w:ind w:firstLineChars="0" w:firstLine="0"/>
            </w:pPr>
            <w:r>
              <w:t xml:space="preserve">        </w:t>
            </w:r>
            <w:proofErr w:type="spellStart"/>
            <w:proofErr w:type="gramStart"/>
            <w:r>
              <w:t>clf.fit</w:t>
            </w:r>
            <w:proofErr w:type="spellEnd"/>
            <w:r>
              <w:t>(</w:t>
            </w:r>
            <w:proofErr w:type="gramEnd"/>
            <w:r>
              <w:t>X, Y)</w:t>
            </w:r>
          </w:p>
          <w:p w14:paraId="05C8B42D" w14:textId="77777777" w:rsidR="006D0CB6" w:rsidRDefault="006D0CB6" w:rsidP="006D0CB6">
            <w:pPr>
              <w:ind w:firstLineChars="0" w:firstLine="0"/>
            </w:pPr>
            <w:r>
              <w:t xml:space="preserve">        </w:t>
            </w:r>
            <w:proofErr w:type="spellStart"/>
            <w:r>
              <w:t>ActAns</w:t>
            </w:r>
            <w:proofErr w:type="spellEnd"/>
            <w:r>
              <w:t xml:space="preserve"> = </w:t>
            </w:r>
            <w:proofErr w:type="spellStart"/>
            <w:proofErr w:type="gramStart"/>
            <w:r>
              <w:t>np.zeros</w:t>
            </w:r>
            <w:proofErr w:type="spellEnd"/>
            <w:proofErr w:type="gramEnd"/>
            <w:r>
              <w:t>(20);</w:t>
            </w:r>
          </w:p>
          <w:p w14:paraId="7FB4D392" w14:textId="77777777" w:rsidR="006D0CB6" w:rsidRDefault="006D0CB6" w:rsidP="006D0CB6">
            <w:pPr>
              <w:ind w:firstLineChars="0" w:firstLine="0"/>
            </w:pPr>
            <w:r>
              <w:t xml:space="preserve">        for </w:t>
            </w:r>
            <w:proofErr w:type="spellStart"/>
            <w:r>
              <w:t>i</w:t>
            </w:r>
            <w:proofErr w:type="spellEnd"/>
            <w:r>
              <w:t xml:space="preserve"> in </w:t>
            </w:r>
            <w:proofErr w:type="gramStart"/>
            <w:r>
              <w:t>range(</w:t>
            </w:r>
            <w:proofErr w:type="gramEnd"/>
            <w:r>
              <w:t>20):</w:t>
            </w:r>
          </w:p>
          <w:p w14:paraId="57259534" w14:textId="77777777" w:rsidR="006D0CB6" w:rsidRDefault="006D0CB6" w:rsidP="006D0CB6">
            <w:pPr>
              <w:ind w:firstLineChars="0" w:firstLine="0"/>
            </w:pPr>
            <w:r>
              <w:t xml:space="preserve">            </w:t>
            </w:r>
            <w:proofErr w:type="spellStart"/>
            <w:r>
              <w:t>ActAns</w:t>
            </w:r>
            <w:proofErr w:type="spellEnd"/>
            <w:r>
              <w:t>[</w:t>
            </w:r>
            <w:proofErr w:type="spellStart"/>
            <w:r>
              <w:t>i</w:t>
            </w:r>
            <w:proofErr w:type="spellEnd"/>
            <w:r>
              <w:t>] = 1</w:t>
            </w:r>
          </w:p>
          <w:p w14:paraId="57D9CDD2" w14:textId="77777777" w:rsidR="006D0CB6" w:rsidRDefault="006D0CB6" w:rsidP="006D0CB6">
            <w:pPr>
              <w:ind w:firstLineChars="0" w:firstLine="0"/>
            </w:pPr>
            <w:r>
              <w:t xml:space="preserve">            if </w:t>
            </w:r>
            <w:proofErr w:type="spellStart"/>
            <w:r>
              <w:t>i</w:t>
            </w:r>
            <w:proofErr w:type="spellEnd"/>
            <w:r>
              <w:t xml:space="preserve"> &lt; 10:</w:t>
            </w:r>
          </w:p>
          <w:p w14:paraId="59B9DAA3" w14:textId="77777777" w:rsidR="006D0CB6" w:rsidRDefault="006D0CB6" w:rsidP="006D0CB6">
            <w:pPr>
              <w:ind w:firstLineChars="0" w:firstLine="0"/>
            </w:pPr>
            <w:r>
              <w:t xml:space="preserve">                </w:t>
            </w:r>
            <w:proofErr w:type="spellStart"/>
            <w:r>
              <w:t>ActAns</w:t>
            </w:r>
            <w:proofErr w:type="spellEnd"/>
            <w:r>
              <w:t>[</w:t>
            </w:r>
            <w:proofErr w:type="spellStart"/>
            <w:r>
              <w:t>i</w:t>
            </w:r>
            <w:proofErr w:type="spellEnd"/>
            <w:r>
              <w:t>] = -1</w:t>
            </w:r>
          </w:p>
          <w:p w14:paraId="4A0587E4" w14:textId="77777777" w:rsidR="006D0CB6" w:rsidRDefault="006D0CB6" w:rsidP="006D0CB6">
            <w:pPr>
              <w:ind w:firstLineChars="0" w:firstLine="0"/>
            </w:pPr>
            <w:r>
              <w:t xml:space="preserve">        datatest1 = </w:t>
            </w:r>
            <w:proofErr w:type="gramStart"/>
            <w:r>
              <w:t>data[</w:t>
            </w:r>
            <w:proofErr w:type="gramEnd"/>
            <w:r>
              <w:t>0:10, :]</w:t>
            </w:r>
          </w:p>
          <w:p w14:paraId="513B0627" w14:textId="77777777" w:rsidR="006D0CB6" w:rsidRDefault="006D0CB6" w:rsidP="006D0CB6">
            <w:pPr>
              <w:ind w:firstLineChars="0" w:firstLine="0"/>
            </w:pPr>
            <w:r>
              <w:t xml:space="preserve">        datatest2 = </w:t>
            </w:r>
            <w:proofErr w:type="gramStart"/>
            <w:r>
              <w:t>data[</w:t>
            </w:r>
            <w:proofErr w:type="gramEnd"/>
            <w:r>
              <w:t>90:100, :]</w:t>
            </w:r>
          </w:p>
          <w:p w14:paraId="6067D537" w14:textId="77777777" w:rsidR="006D0CB6" w:rsidRDefault="006D0CB6" w:rsidP="006D0CB6">
            <w:pPr>
              <w:ind w:firstLineChars="0" w:firstLine="0"/>
            </w:pPr>
            <w:r>
              <w:t xml:space="preserve">        </w:t>
            </w:r>
            <w:proofErr w:type="spellStart"/>
            <w:r>
              <w:t>data_t</w:t>
            </w:r>
            <w:proofErr w:type="spellEnd"/>
            <w:r>
              <w:t>=</w:t>
            </w:r>
            <w:proofErr w:type="spellStart"/>
            <w:proofErr w:type="gramStart"/>
            <w:r>
              <w:t>np.r</w:t>
            </w:r>
            <w:proofErr w:type="spellEnd"/>
            <w:proofErr w:type="gramEnd"/>
            <w:r>
              <w:t>_[datatest1, datatest2]</w:t>
            </w:r>
          </w:p>
          <w:p w14:paraId="0A6B9106" w14:textId="77777777" w:rsidR="006D0CB6" w:rsidRDefault="006D0CB6" w:rsidP="006D0CB6">
            <w:pPr>
              <w:ind w:firstLineChars="0" w:firstLine="0"/>
            </w:pPr>
            <w:r>
              <w:t xml:space="preserve">        </w:t>
            </w:r>
            <w:proofErr w:type="spellStart"/>
            <w:r>
              <w:t>ans</w:t>
            </w:r>
            <w:proofErr w:type="spellEnd"/>
            <w:r>
              <w:t xml:space="preserve"> = </w:t>
            </w:r>
            <w:proofErr w:type="spellStart"/>
            <w:proofErr w:type="gramStart"/>
            <w:r>
              <w:t>clf.predict</w:t>
            </w:r>
            <w:proofErr w:type="spellEnd"/>
            <w:proofErr w:type="gramEnd"/>
            <w:r>
              <w:t>(</w:t>
            </w:r>
            <w:proofErr w:type="spellStart"/>
            <w:r>
              <w:t>data_t</w:t>
            </w:r>
            <w:proofErr w:type="spellEnd"/>
            <w:r>
              <w:t>)</w:t>
            </w:r>
          </w:p>
          <w:p w14:paraId="5BA75830" w14:textId="77777777" w:rsidR="006D0CB6" w:rsidRDefault="006D0CB6" w:rsidP="006D0CB6">
            <w:pPr>
              <w:ind w:firstLineChars="0" w:firstLine="0"/>
            </w:pPr>
            <w:r>
              <w:t xml:space="preserve">        num=0</w:t>
            </w:r>
          </w:p>
          <w:p w14:paraId="3DEF0E71" w14:textId="77777777" w:rsidR="006D0CB6" w:rsidRDefault="006D0CB6" w:rsidP="006D0CB6">
            <w:pPr>
              <w:ind w:firstLineChars="0" w:firstLine="0"/>
            </w:pPr>
            <w:r>
              <w:t xml:space="preserve">        for </w:t>
            </w:r>
            <w:proofErr w:type="spellStart"/>
            <w:r>
              <w:t>i</w:t>
            </w:r>
            <w:proofErr w:type="spellEnd"/>
            <w:r>
              <w:t xml:space="preserve"> in </w:t>
            </w:r>
            <w:proofErr w:type="gramStart"/>
            <w:r>
              <w:t>range(</w:t>
            </w:r>
            <w:proofErr w:type="gramEnd"/>
            <w:r>
              <w:t>20):</w:t>
            </w:r>
          </w:p>
          <w:p w14:paraId="1709D933" w14:textId="77777777" w:rsidR="006D0CB6" w:rsidRDefault="006D0CB6" w:rsidP="006D0CB6">
            <w:pPr>
              <w:ind w:firstLineChars="0" w:firstLine="0"/>
            </w:pPr>
            <w:r>
              <w:t xml:space="preserve">            if </w:t>
            </w:r>
            <w:proofErr w:type="spellStart"/>
            <w:r>
              <w:t>ActAns</w:t>
            </w:r>
            <w:proofErr w:type="spellEnd"/>
            <w:r>
              <w:t>[</w:t>
            </w:r>
            <w:proofErr w:type="spellStart"/>
            <w:r>
              <w:t>i</w:t>
            </w:r>
            <w:proofErr w:type="spellEnd"/>
            <w:r>
              <w:t xml:space="preserve">] == </w:t>
            </w:r>
            <w:proofErr w:type="spellStart"/>
            <w:r>
              <w:t>ans</w:t>
            </w:r>
            <w:proofErr w:type="spellEnd"/>
            <w:r>
              <w:t>[</w:t>
            </w:r>
            <w:proofErr w:type="spellStart"/>
            <w:r>
              <w:t>i</w:t>
            </w:r>
            <w:proofErr w:type="spellEnd"/>
            <w:r>
              <w:t>]:</w:t>
            </w:r>
          </w:p>
          <w:p w14:paraId="6FDE2C53" w14:textId="77777777" w:rsidR="006D0CB6" w:rsidRDefault="006D0CB6" w:rsidP="006D0CB6">
            <w:pPr>
              <w:ind w:firstLineChars="0" w:firstLine="0"/>
            </w:pPr>
            <w:r>
              <w:t xml:space="preserve">                num = num+1</w:t>
            </w:r>
          </w:p>
          <w:p w14:paraId="39577233" w14:textId="77777777" w:rsidR="006D0CB6" w:rsidRDefault="006D0CB6" w:rsidP="006D0CB6">
            <w:pPr>
              <w:ind w:firstLineChars="0" w:firstLine="0"/>
            </w:pPr>
            <w:r>
              <w:t xml:space="preserve">        </w:t>
            </w:r>
            <w:proofErr w:type="spellStart"/>
            <w:r>
              <w:t>Result_s</w:t>
            </w:r>
            <w:proofErr w:type="spellEnd"/>
            <w:r>
              <w:t>[</w:t>
            </w:r>
            <w:proofErr w:type="spellStart"/>
            <w:proofErr w:type="gramStart"/>
            <w:r>
              <w:t>ii,jj</w:t>
            </w:r>
            <w:proofErr w:type="spellEnd"/>
            <w:proofErr w:type="gramEnd"/>
            <w:r>
              <w:t>]=num/20;</w:t>
            </w:r>
          </w:p>
          <w:p w14:paraId="6AC4E6B7" w14:textId="77777777" w:rsidR="006D0CB6" w:rsidRDefault="006D0CB6" w:rsidP="006D0CB6">
            <w:pPr>
              <w:ind w:firstLineChars="0" w:firstLine="0"/>
            </w:pPr>
            <w:proofErr w:type="spellStart"/>
            <w:r>
              <w:t>w_in</w:t>
            </w:r>
            <w:proofErr w:type="spellEnd"/>
            <w:r>
              <w:t xml:space="preserve"> = </w:t>
            </w:r>
            <w:proofErr w:type="spellStart"/>
            <w:proofErr w:type="gramStart"/>
            <w:r>
              <w:t>pd.DataFrame</w:t>
            </w:r>
            <w:proofErr w:type="spellEnd"/>
            <w:proofErr w:type="gramEnd"/>
            <w:r>
              <w:t>(</w:t>
            </w:r>
            <w:proofErr w:type="spellStart"/>
            <w:r>
              <w:t>Result_s</w:t>
            </w:r>
            <w:proofErr w:type="spellEnd"/>
            <w:r>
              <w:t>)</w:t>
            </w:r>
          </w:p>
          <w:p w14:paraId="1ED3F2AB" w14:textId="77777777" w:rsidR="006D0CB6" w:rsidRDefault="006D0CB6" w:rsidP="006D0CB6">
            <w:pPr>
              <w:ind w:firstLineChars="0" w:firstLine="0"/>
              <w:rPr>
                <w:rFonts w:hint="eastAsia"/>
              </w:rPr>
            </w:pPr>
            <w:r>
              <w:rPr>
                <w:rFonts w:hint="eastAsia"/>
              </w:rPr>
              <w:t xml:space="preserve">writer = </w:t>
            </w:r>
            <w:proofErr w:type="spellStart"/>
            <w:r>
              <w:rPr>
                <w:rFonts w:hint="eastAsia"/>
              </w:rPr>
              <w:t>pd.ExcelWriter</w:t>
            </w:r>
            <w:proofErr w:type="spellEnd"/>
            <w:r>
              <w:rPr>
                <w:rFonts w:hint="eastAsia"/>
              </w:rPr>
              <w:t>('A.xlsx')</w:t>
            </w:r>
            <w:r>
              <w:rPr>
                <w:rFonts w:hint="eastAsia"/>
              </w:rPr>
              <w:tab/>
            </w:r>
            <w:r>
              <w:rPr>
                <w:rFonts w:hint="eastAsia"/>
              </w:rPr>
              <w:tab/>
              <w:t xml:space="preserve"># </w:t>
            </w:r>
            <w:r>
              <w:rPr>
                <w:rFonts w:hint="eastAsia"/>
              </w:rPr>
              <w:t>写入</w:t>
            </w:r>
            <w:r>
              <w:rPr>
                <w:rFonts w:hint="eastAsia"/>
              </w:rPr>
              <w:t>Excel</w:t>
            </w:r>
            <w:r>
              <w:rPr>
                <w:rFonts w:hint="eastAsia"/>
              </w:rPr>
              <w:t>文件</w:t>
            </w:r>
          </w:p>
          <w:p w14:paraId="44114B16" w14:textId="22E79607" w:rsidR="006D0CB6" w:rsidRDefault="006D0CB6" w:rsidP="006D0CB6">
            <w:pPr>
              <w:ind w:firstLineChars="0" w:firstLine="0"/>
              <w:rPr>
                <w:rFonts w:hint="eastAsia"/>
              </w:rPr>
            </w:pPr>
            <w:proofErr w:type="spellStart"/>
            <w:r>
              <w:rPr>
                <w:rFonts w:hint="eastAsia"/>
              </w:rPr>
              <w:t>w_in.to_</w:t>
            </w:r>
            <w:proofErr w:type="gramStart"/>
            <w:r>
              <w:rPr>
                <w:rFonts w:hint="eastAsia"/>
              </w:rPr>
              <w:t>excel</w:t>
            </w:r>
            <w:proofErr w:type="spellEnd"/>
            <w:r>
              <w:rPr>
                <w:rFonts w:hint="eastAsia"/>
              </w:rPr>
              <w:t>(</w:t>
            </w:r>
            <w:proofErr w:type="gramEnd"/>
            <w:r>
              <w:rPr>
                <w:rFonts w:hint="eastAsia"/>
              </w:rPr>
              <w:t xml:space="preserve">writer, 'page_1', </w:t>
            </w:r>
            <w:proofErr w:type="spellStart"/>
            <w:r>
              <w:rPr>
                <w:rFonts w:hint="eastAsia"/>
              </w:rPr>
              <w:t>float_format</w:t>
            </w:r>
            <w:proofErr w:type="spellEnd"/>
            <w:r>
              <w:rPr>
                <w:rFonts w:hint="eastAsia"/>
              </w:rPr>
              <w:t>='%.5f')</w:t>
            </w:r>
            <w:r>
              <w:rPr>
                <w:rFonts w:hint="eastAsia"/>
              </w:rPr>
              <w:tab/>
            </w:r>
            <w:r>
              <w:rPr>
                <w:rFonts w:hint="eastAsia"/>
              </w:rPr>
              <w:tab/>
            </w:r>
          </w:p>
          <w:p w14:paraId="667A50F9" w14:textId="77777777" w:rsidR="006D0CB6" w:rsidRDefault="006D0CB6" w:rsidP="006D0CB6">
            <w:pPr>
              <w:ind w:firstLineChars="0" w:firstLine="0"/>
            </w:pPr>
            <w:proofErr w:type="spellStart"/>
            <w:proofErr w:type="gramStart"/>
            <w:r>
              <w:t>writer.save</w:t>
            </w:r>
            <w:proofErr w:type="spellEnd"/>
            <w:proofErr w:type="gramEnd"/>
            <w:r>
              <w:t>()</w:t>
            </w:r>
          </w:p>
          <w:p w14:paraId="7D815352" w14:textId="77777777" w:rsidR="006D0CB6" w:rsidRDefault="006D0CB6" w:rsidP="006D0CB6">
            <w:pPr>
              <w:ind w:firstLineChars="0" w:firstLine="0"/>
            </w:pPr>
            <w:bookmarkStart w:id="2" w:name="_GoBack"/>
            <w:bookmarkEnd w:id="2"/>
          </w:p>
          <w:p w14:paraId="72867A1A" w14:textId="65665C16" w:rsidR="006D0CB6" w:rsidRPr="004E6053" w:rsidRDefault="006D0CB6" w:rsidP="006D0CB6">
            <w:pPr>
              <w:ind w:firstLineChars="0" w:firstLine="0"/>
            </w:pPr>
            <w:proofErr w:type="spellStart"/>
            <w:proofErr w:type="gramStart"/>
            <w:r>
              <w:t>writer.close</w:t>
            </w:r>
            <w:proofErr w:type="spellEnd"/>
            <w:proofErr w:type="gramEnd"/>
            <w:r>
              <w:t>()</w:t>
            </w:r>
          </w:p>
        </w:tc>
      </w:tr>
    </w:tbl>
    <w:p w14:paraId="0AD32F0F" w14:textId="77777777" w:rsidR="003E5454" w:rsidRPr="006D0CB6" w:rsidRDefault="003E5454" w:rsidP="00571AF7">
      <w:pPr>
        <w:ind w:firstLine="480"/>
        <w:jc w:val="left"/>
        <w:rPr>
          <w:rFonts w:hint="eastAsia"/>
        </w:rPr>
      </w:pPr>
    </w:p>
    <w:sectPr w:rsidR="003E5454" w:rsidRPr="006D0CB6" w:rsidSect="00307689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440" w:right="1531" w:bottom="1440" w:left="153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3A2FE7" w14:textId="77777777" w:rsidR="00FA2720" w:rsidRDefault="00FA2720" w:rsidP="00575FCC">
      <w:pPr>
        <w:ind w:firstLine="480"/>
      </w:pPr>
      <w:r>
        <w:separator/>
      </w:r>
    </w:p>
  </w:endnote>
  <w:endnote w:type="continuationSeparator" w:id="0">
    <w:p w14:paraId="41377D5B" w14:textId="77777777" w:rsidR="00FA2720" w:rsidRDefault="00FA2720" w:rsidP="00575FCC">
      <w:pPr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E0295F" w14:textId="77777777" w:rsidR="00B734B3" w:rsidRDefault="00B734B3">
    <w:pPr>
      <w:pStyle w:val="a5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A8D797" w14:textId="498F7924" w:rsidR="00B734B3" w:rsidRPr="00C642CD" w:rsidRDefault="00B734B3">
    <w:pPr>
      <w:pStyle w:val="a5"/>
      <w:ind w:firstLine="420"/>
      <w:jc w:val="center"/>
      <w:rPr>
        <w:caps/>
        <w:color w:val="000000" w:themeColor="text1"/>
        <w:sz w:val="21"/>
      </w:rPr>
    </w:pPr>
    <w:r w:rsidRPr="00C642CD">
      <w:rPr>
        <w:caps/>
        <w:color w:val="000000" w:themeColor="text1"/>
        <w:sz w:val="21"/>
      </w:rPr>
      <w:fldChar w:fldCharType="begin"/>
    </w:r>
    <w:r w:rsidRPr="00C642CD">
      <w:rPr>
        <w:caps/>
        <w:color w:val="000000" w:themeColor="text1"/>
        <w:sz w:val="21"/>
      </w:rPr>
      <w:instrText>PAGE   \* MERGEFORMAT</w:instrText>
    </w:r>
    <w:r w:rsidRPr="00C642CD">
      <w:rPr>
        <w:caps/>
        <w:color w:val="000000" w:themeColor="text1"/>
        <w:sz w:val="21"/>
      </w:rPr>
      <w:fldChar w:fldCharType="separate"/>
    </w:r>
    <w:r w:rsidR="00846D58" w:rsidRPr="00846D58">
      <w:rPr>
        <w:caps/>
        <w:noProof/>
        <w:color w:val="000000" w:themeColor="text1"/>
        <w:sz w:val="21"/>
        <w:lang w:val="zh-CN"/>
      </w:rPr>
      <w:t>7</w:t>
    </w:r>
    <w:r w:rsidRPr="00C642CD">
      <w:rPr>
        <w:caps/>
        <w:color w:val="000000" w:themeColor="text1"/>
        <w:sz w:val="21"/>
      </w:rPr>
      <w:fldChar w:fldCharType="end"/>
    </w:r>
  </w:p>
  <w:p w14:paraId="009DA9DC" w14:textId="77777777" w:rsidR="00B734B3" w:rsidRDefault="00B734B3">
    <w:pPr>
      <w:pStyle w:val="a5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87A3B9" w14:textId="77777777" w:rsidR="00B734B3" w:rsidRDefault="00B734B3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DDB293" w14:textId="77777777" w:rsidR="00FA2720" w:rsidRDefault="00FA2720" w:rsidP="00575FCC">
      <w:pPr>
        <w:ind w:firstLine="480"/>
      </w:pPr>
      <w:r>
        <w:separator/>
      </w:r>
    </w:p>
  </w:footnote>
  <w:footnote w:type="continuationSeparator" w:id="0">
    <w:p w14:paraId="20C2BC4E" w14:textId="77777777" w:rsidR="00FA2720" w:rsidRDefault="00FA2720" w:rsidP="00575FCC">
      <w:pPr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28BF35" w14:textId="77777777" w:rsidR="00B734B3" w:rsidRDefault="00B734B3">
    <w:pPr>
      <w:pStyle w:val="a3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289BBD" w14:textId="77777777" w:rsidR="00B734B3" w:rsidRPr="006C057D" w:rsidRDefault="00B734B3" w:rsidP="006C057D">
    <w:pPr>
      <w:ind w:left="480" w:firstLineChars="0" w:firstLine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4DAE9C" w14:textId="77777777" w:rsidR="00B734B3" w:rsidRDefault="00B734B3">
    <w:pPr>
      <w:pStyle w:val="a3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0E6B31"/>
    <w:multiLevelType w:val="hybridMultilevel"/>
    <w:tmpl w:val="0B74AE02"/>
    <w:lvl w:ilvl="0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" w15:restartNumberingAfterBreak="0">
    <w:nsid w:val="155A4E8B"/>
    <w:multiLevelType w:val="hybridMultilevel"/>
    <w:tmpl w:val="D5969878"/>
    <w:lvl w:ilvl="0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" w15:restartNumberingAfterBreak="0">
    <w:nsid w:val="164D4686"/>
    <w:multiLevelType w:val="multilevel"/>
    <w:tmpl w:val="94A02EA6"/>
    <w:lvl w:ilvl="0">
      <w:start w:val="5"/>
      <w:numFmt w:val="decimal"/>
      <w:lvlText w:val="%1"/>
      <w:lvlJc w:val="left"/>
      <w:pPr>
        <w:tabs>
          <w:tab w:val="num" w:pos="900"/>
        </w:tabs>
        <w:ind w:left="900" w:hanging="900"/>
      </w:pPr>
    </w:lvl>
    <w:lvl w:ilvl="1">
      <w:start w:val="1"/>
      <w:numFmt w:val="decimal"/>
      <w:lvlText w:val="%1.%2"/>
      <w:lvlJc w:val="left"/>
      <w:pPr>
        <w:tabs>
          <w:tab w:val="num" w:pos="900"/>
        </w:tabs>
        <w:ind w:left="900" w:hanging="900"/>
      </w:pPr>
    </w:lvl>
    <w:lvl w:ilvl="2">
      <w:start w:val="1"/>
      <w:numFmt w:val="decimal"/>
      <w:lvlText w:val="%1.%2.%3"/>
      <w:lvlJc w:val="left"/>
      <w:pPr>
        <w:tabs>
          <w:tab w:val="num" w:pos="900"/>
        </w:tabs>
        <w:ind w:left="900" w:hanging="900"/>
      </w:pPr>
    </w:lvl>
    <w:lvl w:ilvl="3">
      <w:start w:val="2"/>
      <w:numFmt w:val="decimal"/>
      <w:lvlText w:val="%1.%2.%3.%4"/>
      <w:lvlJc w:val="left"/>
      <w:pPr>
        <w:tabs>
          <w:tab w:val="num" w:pos="900"/>
        </w:tabs>
        <w:ind w:left="900" w:hanging="90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3" w15:restartNumberingAfterBreak="0">
    <w:nsid w:val="170A097D"/>
    <w:multiLevelType w:val="multilevel"/>
    <w:tmpl w:val="658E8E38"/>
    <w:lvl w:ilvl="0">
      <w:start w:val="1"/>
      <w:numFmt w:val="chineseCountingThousand"/>
      <w:suff w:val="space"/>
      <w:lvlText w:val="%1、"/>
      <w:lvlJc w:val="left"/>
      <w:pPr>
        <w:ind w:left="425" w:hanging="425"/>
      </w:pPr>
      <w:rPr>
        <w:rFonts w:eastAsia="黑体" w:hint="eastAsia"/>
        <w:b w:val="0"/>
        <w:bCs w:val="0"/>
        <w:i w:val="0"/>
        <w:sz w:val="28"/>
      </w:rPr>
    </w:lvl>
    <w:lvl w:ilvl="1">
      <w:start w:val="1"/>
      <w:numFmt w:val="decimal"/>
      <w:isLgl/>
      <w:suff w:val="space"/>
      <w:lvlText w:val="%1.%2"/>
      <w:lvlJc w:val="left"/>
      <w:pPr>
        <w:ind w:left="992" w:hanging="567"/>
      </w:pPr>
      <w:rPr>
        <w:rFonts w:ascii="Times New Roman" w:hAnsi="Times New Roman" w:hint="default"/>
        <w:b w:val="0"/>
        <w:bCs w:val="0"/>
        <w:i w:val="0"/>
        <w:sz w:val="24"/>
      </w:rPr>
    </w:lvl>
    <w:lvl w:ilvl="2">
      <w:start w:val="1"/>
      <w:numFmt w:val="decimal"/>
      <w:isLgl/>
      <w:suff w:val="space"/>
      <w:lvlText w:val="%1.%2.%3"/>
      <w:lvlJc w:val="left"/>
      <w:pPr>
        <w:ind w:left="1418" w:hanging="567"/>
      </w:pPr>
      <w:rPr>
        <w:rFonts w:ascii="Times New Roman" w:hAnsi="Times New Roman" w:hint="default"/>
        <w:b w:val="0"/>
        <w:bCs w:val="0"/>
        <w:i w:val="0"/>
        <w:sz w:val="24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4" w15:restartNumberingAfterBreak="0">
    <w:nsid w:val="1DDA7049"/>
    <w:multiLevelType w:val="hybridMultilevel"/>
    <w:tmpl w:val="FB6C012C"/>
    <w:lvl w:ilvl="0" w:tplc="0409000F">
      <w:start w:val="1"/>
      <w:numFmt w:val="decimal"/>
      <w:lvlText w:val="%1.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5" w15:restartNumberingAfterBreak="0">
    <w:nsid w:val="4A2A7C3B"/>
    <w:multiLevelType w:val="hybridMultilevel"/>
    <w:tmpl w:val="622CAD9E"/>
    <w:lvl w:ilvl="0" w:tplc="0409000F">
      <w:start w:val="1"/>
      <w:numFmt w:val="decimal"/>
      <w:lvlText w:val="%1.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6" w15:restartNumberingAfterBreak="0">
    <w:nsid w:val="59E6043E"/>
    <w:multiLevelType w:val="hybridMultilevel"/>
    <w:tmpl w:val="306625EA"/>
    <w:lvl w:ilvl="0" w:tplc="0700ED46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5B825727"/>
    <w:multiLevelType w:val="hybridMultilevel"/>
    <w:tmpl w:val="64989C9C"/>
    <w:lvl w:ilvl="0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8" w15:restartNumberingAfterBreak="0">
    <w:nsid w:val="5D1F4921"/>
    <w:multiLevelType w:val="hybridMultilevel"/>
    <w:tmpl w:val="B322B830"/>
    <w:lvl w:ilvl="0" w:tplc="F282F0C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9" w15:restartNumberingAfterBreak="0">
    <w:nsid w:val="5DF36BCE"/>
    <w:multiLevelType w:val="multilevel"/>
    <w:tmpl w:val="198ED3F8"/>
    <w:lvl w:ilvl="0">
      <w:start w:val="1"/>
      <w:numFmt w:val="chineseCountingThousand"/>
      <w:suff w:val="space"/>
      <w:lvlText w:val="%1、"/>
      <w:lvlJc w:val="left"/>
      <w:pPr>
        <w:ind w:left="425" w:hanging="425"/>
      </w:pPr>
      <w:rPr>
        <w:rFonts w:eastAsia="黑体" w:hint="eastAsia"/>
        <w:b/>
        <w:i w:val="0"/>
        <w:sz w:val="28"/>
      </w:rPr>
    </w:lvl>
    <w:lvl w:ilvl="1">
      <w:start w:val="1"/>
      <w:numFmt w:val="decimal"/>
      <w:isLgl/>
      <w:suff w:val="space"/>
      <w:lvlText w:val="%1.%2"/>
      <w:lvlJc w:val="left"/>
      <w:pPr>
        <w:ind w:left="992" w:hanging="567"/>
      </w:pPr>
      <w:rPr>
        <w:rFonts w:ascii="Times New Roman" w:hAnsi="Times New Roman" w:hint="default"/>
        <w:b/>
        <w:i w:val="0"/>
        <w:sz w:val="24"/>
      </w:rPr>
    </w:lvl>
    <w:lvl w:ilvl="2">
      <w:start w:val="1"/>
      <w:numFmt w:val="decimal"/>
      <w:isLgl/>
      <w:suff w:val="space"/>
      <w:lvlText w:val="%1.%2.%3"/>
      <w:lvlJc w:val="left"/>
      <w:pPr>
        <w:ind w:left="1418" w:hanging="567"/>
      </w:pPr>
      <w:rPr>
        <w:rFonts w:ascii="Times New Roman" w:hAnsi="Times New Roman" w:hint="default"/>
        <w:b/>
        <w:i w:val="0"/>
        <w:sz w:val="24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0" w15:restartNumberingAfterBreak="0">
    <w:nsid w:val="665B7F6C"/>
    <w:multiLevelType w:val="hybridMultilevel"/>
    <w:tmpl w:val="2DC2CD12"/>
    <w:lvl w:ilvl="0" w:tplc="04090011">
      <w:start w:val="1"/>
      <w:numFmt w:val="decimal"/>
      <w:lvlText w:val="%1)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11" w15:restartNumberingAfterBreak="0">
    <w:nsid w:val="7349071B"/>
    <w:multiLevelType w:val="hybridMultilevel"/>
    <w:tmpl w:val="BFEA14CE"/>
    <w:lvl w:ilvl="0" w:tplc="B21ED84E">
      <w:start w:val="1"/>
      <w:numFmt w:val="decimal"/>
      <w:suff w:val="nothing"/>
      <w:lvlText w:val="%1、"/>
      <w:lvlJc w:val="left"/>
      <w:pPr>
        <w:ind w:left="0" w:firstLine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12" w15:restartNumberingAfterBreak="0">
    <w:nsid w:val="73CD4293"/>
    <w:multiLevelType w:val="multilevel"/>
    <w:tmpl w:val="5138401C"/>
    <w:lvl w:ilvl="0">
      <w:start w:val="1"/>
      <w:numFmt w:val="chineseCountingThousand"/>
      <w:pStyle w:val="1"/>
      <w:suff w:val="space"/>
      <w:lvlText w:val="%1、"/>
      <w:lvlJc w:val="left"/>
      <w:pPr>
        <w:ind w:left="425" w:hanging="425"/>
      </w:pPr>
      <w:rPr>
        <w:rFonts w:ascii="黑体" w:eastAsia="黑体" w:hAnsi="黑体" w:hint="eastAsia"/>
        <w:b w:val="0"/>
        <w:i w:val="0"/>
        <w:sz w:val="28"/>
      </w:rPr>
    </w:lvl>
    <w:lvl w:ilvl="1">
      <w:start w:val="1"/>
      <w:numFmt w:val="decimal"/>
      <w:pStyle w:val="2"/>
      <w:isLgl/>
      <w:suff w:val="space"/>
      <w:lvlText w:val="%1.%2"/>
      <w:lvlJc w:val="left"/>
      <w:pPr>
        <w:ind w:left="992" w:hanging="567"/>
      </w:pPr>
      <w:rPr>
        <w:rFonts w:ascii="黑体" w:eastAsia="黑体" w:hAnsi="黑体" w:hint="eastAsia"/>
        <w:b w:val="0"/>
        <w:i w:val="0"/>
        <w:sz w:val="24"/>
      </w:rPr>
    </w:lvl>
    <w:lvl w:ilvl="2">
      <w:start w:val="1"/>
      <w:numFmt w:val="decimal"/>
      <w:pStyle w:val="3"/>
      <w:isLgl/>
      <w:suff w:val="space"/>
      <w:lvlText w:val="%1.%2.%3"/>
      <w:lvlJc w:val="left"/>
      <w:pPr>
        <w:ind w:left="1418" w:hanging="567"/>
      </w:pPr>
      <w:rPr>
        <w:rFonts w:ascii="黑体" w:eastAsia="黑体" w:hAnsi="黑体" w:hint="eastAsia"/>
        <w:b w:val="0"/>
        <w:i w:val="0"/>
        <w:sz w:val="24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>
    <w:abstractNumId w:val="3"/>
  </w:num>
  <w:num w:numId="2">
    <w:abstractNumId w:val="4"/>
  </w:num>
  <w:num w:numId="3">
    <w:abstractNumId w:val="2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2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</w:num>
  <w:num w:numId="5">
    <w:abstractNumId w:val="10"/>
  </w:num>
  <w:num w:numId="6">
    <w:abstractNumId w:val="9"/>
  </w:num>
  <w:num w:numId="7">
    <w:abstractNumId w:val="1"/>
  </w:num>
  <w:num w:numId="8">
    <w:abstractNumId w:val="0"/>
  </w:num>
  <w:num w:numId="9">
    <w:abstractNumId w:val="5"/>
  </w:num>
  <w:num w:numId="10">
    <w:abstractNumId w:val="8"/>
  </w:num>
  <w:num w:numId="11">
    <w:abstractNumId w:val="7"/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</w:num>
  <w:num w:numId="14">
    <w:abstractNumId w:val="12"/>
  </w:num>
  <w:num w:numId="15">
    <w:abstractNumId w:val="12"/>
  </w:num>
  <w:num w:numId="16">
    <w:abstractNumId w:val="12"/>
  </w:num>
  <w:num w:numId="17">
    <w:abstractNumId w:val="12"/>
  </w:num>
  <w:num w:numId="18">
    <w:abstractNumId w:val="12"/>
  </w:num>
  <w:num w:numId="19">
    <w:abstractNumId w:val="12"/>
  </w:num>
  <w:num w:numId="20">
    <w:abstractNumId w:val="12"/>
  </w:num>
  <w:num w:numId="21">
    <w:abstractNumId w:val="12"/>
  </w:num>
  <w:num w:numId="22">
    <w:abstractNumId w:val="12"/>
  </w:num>
  <w:num w:numId="23">
    <w:abstractNumId w:val="6"/>
  </w:num>
  <w:num w:numId="24">
    <w:abstractNumId w:val="12"/>
  </w:num>
  <w:num w:numId="2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ZZ_MODIFIED_GEEBINF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zx2zwrze72tww8ev2215dvxnew5ttp0wraw9&quot;&gt;数学建模&lt;record-ids&gt;&lt;item&gt;5&lt;/item&gt;&lt;/record-ids&gt;&lt;/item&gt;&lt;/Libraries&gt;"/>
  </w:docVars>
  <w:rsids>
    <w:rsidRoot w:val="00144B2A"/>
    <w:rsid w:val="00000350"/>
    <w:rsid w:val="000111F2"/>
    <w:rsid w:val="000133BE"/>
    <w:rsid w:val="0001401A"/>
    <w:rsid w:val="000331A6"/>
    <w:rsid w:val="000539F4"/>
    <w:rsid w:val="00060C36"/>
    <w:rsid w:val="00064A61"/>
    <w:rsid w:val="0008029E"/>
    <w:rsid w:val="000815BE"/>
    <w:rsid w:val="00087A05"/>
    <w:rsid w:val="00090D69"/>
    <w:rsid w:val="000A1C75"/>
    <w:rsid w:val="000B11C1"/>
    <w:rsid w:val="000B78CB"/>
    <w:rsid w:val="000D2E4E"/>
    <w:rsid w:val="000E03AA"/>
    <w:rsid w:val="00134651"/>
    <w:rsid w:val="001374D3"/>
    <w:rsid w:val="00144B2A"/>
    <w:rsid w:val="00161DA2"/>
    <w:rsid w:val="00171A48"/>
    <w:rsid w:val="00172B82"/>
    <w:rsid w:val="001873C2"/>
    <w:rsid w:val="001939A1"/>
    <w:rsid w:val="00195F45"/>
    <w:rsid w:val="0019678D"/>
    <w:rsid w:val="0019771A"/>
    <w:rsid w:val="001A2F74"/>
    <w:rsid w:val="001A35B1"/>
    <w:rsid w:val="001C239C"/>
    <w:rsid w:val="001C7D65"/>
    <w:rsid w:val="001E1F3D"/>
    <w:rsid w:val="001F3C75"/>
    <w:rsid w:val="001F5C5A"/>
    <w:rsid w:val="00217314"/>
    <w:rsid w:val="00222A3C"/>
    <w:rsid w:val="00225389"/>
    <w:rsid w:val="0022698C"/>
    <w:rsid w:val="002273C2"/>
    <w:rsid w:val="002319B3"/>
    <w:rsid w:val="00236AE3"/>
    <w:rsid w:val="00240B4E"/>
    <w:rsid w:val="00250F22"/>
    <w:rsid w:val="00254993"/>
    <w:rsid w:val="002607B4"/>
    <w:rsid w:val="002633EC"/>
    <w:rsid w:val="002828E5"/>
    <w:rsid w:val="002C0172"/>
    <w:rsid w:val="002C23D9"/>
    <w:rsid w:val="002C7F4D"/>
    <w:rsid w:val="002D209F"/>
    <w:rsid w:val="002E2E98"/>
    <w:rsid w:val="00300EB9"/>
    <w:rsid w:val="00306966"/>
    <w:rsid w:val="00307689"/>
    <w:rsid w:val="00320BF2"/>
    <w:rsid w:val="003331B8"/>
    <w:rsid w:val="003410E0"/>
    <w:rsid w:val="00343AFD"/>
    <w:rsid w:val="00351507"/>
    <w:rsid w:val="00354CD0"/>
    <w:rsid w:val="00362474"/>
    <w:rsid w:val="00371210"/>
    <w:rsid w:val="00377EC8"/>
    <w:rsid w:val="00382A0B"/>
    <w:rsid w:val="003912A3"/>
    <w:rsid w:val="0039499D"/>
    <w:rsid w:val="003A2C5A"/>
    <w:rsid w:val="003A4D87"/>
    <w:rsid w:val="003B7C68"/>
    <w:rsid w:val="003E348E"/>
    <w:rsid w:val="003E5411"/>
    <w:rsid w:val="003E5454"/>
    <w:rsid w:val="004205BF"/>
    <w:rsid w:val="0042468F"/>
    <w:rsid w:val="00432972"/>
    <w:rsid w:val="00443B9A"/>
    <w:rsid w:val="00476829"/>
    <w:rsid w:val="004873A8"/>
    <w:rsid w:val="0048786C"/>
    <w:rsid w:val="004973A7"/>
    <w:rsid w:val="004A1340"/>
    <w:rsid w:val="004A267A"/>
    <w:rsid w:val="004A5FEA"/>
    <w:rsid w:val="004B2EE5"/>
    <w:rsid w:val="004C26BA"/>
    <w:rsid w:val="004D563D"/>
    <w:rsid w:val="004D750F"/>
    <w:rsid w:val="004E0603"/>
    <w:rsid w:val="004E4ED9"/>
    <w:rsid w:val="004E6053"/>
    <w:rsid w:val="004F1D30"/>
    <w:rsid w:val="004F4A07"/>
    <w:rsid w:val="00504110"/>
    <w:rsid w:val="0051597F"/>
    <w:rsid w:val="005175CE"/>
    <w:rsid w:val="00520A41"/>
    <w:rsid w:val="00520DBF"/>
    <w:rsid w:val="00527988"/>
    <w:rsid w:val="005673E5"/>
    <w:rsid w:val="00571AF7"/>
    <w:rsid w:val="005731F5"/>
    <w:rsid w:val="00574AC2"/>
    <w:rsid w:val="00575FCC"/>
    <w:rsid w:val="005907DF"/>
    <w:rsid w:val="005A50CC"/>
    <w:rsid w:val="005A515F"/>
    <w:rsid w:val="005A670E"/>
    <w:rsid w:val="005B134D"/>
    <w:rsid w:val="005B2174"/>
    <w:rsid w:val="005B7C6A"/>
    <w:rsid w:val="005C20C3"/>
    <w:rsid w:val="005C4E2D"/>
    <w:rsid w:val="005D7036"/>
    <w:rsid w:val="005E45E8"/>
    <w:rsid w:val="005E79E1"/>
    <w:rsid w:val="005F37BA"/>
    <w:rsid w:val="005F53BA"/>
    <w:rsid w:val="005F5D59"/>
    <w:rsid w:val="00601733"/>
    <w:rsid w:val="006333C9"/>
    <w:rsid w:val="0065334D"/>
    <w:rsid w:val="006635A0"/>
    <w:rsid w:val="00665939"/>
    <w:rsid w:val="006744CD"/>
    <w:rsid w:val="00696B38"/>
    <w:rsid w:val="006C057D"/>
    <w:rsid w:val="006C5041"/>
    <w:rsid w:val="006D0CB6"/>
    <w:rsid w:val="006D4342"/>
    <w:rsid w:val="006E0434"/>
    <w:rsid w:val="006E0528"/>
    <w:rsid w:val="006E6BC5"/>
    <w:rsid w:val="006E78E6"/>
    <w:rsid w:val="006F3BF2"/>
    <w:rsid w:val="00710749"/>
    <w:rsid w:val="00746792"/>
    <w:rsid w:val="007514C2"/>
    <w:rsid w:val="00785F59"/>
    <w:rsid w:val="007957D2"/>
    <w:rsid w:val="007A4988"/>
    <w:rsid w:val="007A5476"/>
    <w:rsid w:val="007B2C6C"/>
    <w:rsid w:val="007D57BE"/>
    <w:rsid w:val="007E40F5"/>
    <w:rsid w:val="00803316"/>
    <w:rsid w:val="00822022"/>
    <w:rsid w:val="00822932"/>
    <w:rsid w:val="00830348"/>
    <w:rsid w:val="00840028"/>
    <w:rsid w:val="00843CBC"/>
    <w:rsid w:val="00846D58"/>
    <w:rsid w:val="00852DFF"/>
    <w:rsid w:val="00884A05"/>
    <w:rsid w:val="00894C25"/>
    <w:rsid w:val="008A1A24"/>
    <w:rsid w:val="008A7A52"/>
    <w:rsid w:val="008D7A98"/>
    <w:rsid w:val="008F1324"/>
    <w:rsid w:val="008F7213"/>
    <w:rsid w:val="00903D2B"/>
    <w:rsid w:val="00907293"/>
    <w:rsid w:val="009111DF"/>
    <w:rsid w:val="009153AD"/>
    <w:rsid w:val="00917BFD"/>
    <w:rsid w:val="0093239C"/>
    <w:rsid w:val="00935461"/>
    <w:rsid w:val="0093758B"/>
    <w:rsid w:val="00942A54"/>
    <w:rsid w:val="00947C6E"/>
    <w:rsid w:val="0096636C"/>
    <w:rsid w:val="009768A5"/>
    <w:rsid w:val="00985F7C"/>
    <w:rsid w:val="009B1874"/>
    <w:rsid w:val="009B443A"/>
    <w:rsid w:val="009B6062"/>
    <w:rsid w:val="009B6845"/>
    <w:rsid w:val="009C1361"/>
    <w:rsid w:val="009D4782"/>
    <w:rsid w:val="009E70B3"/>
    <w:rsid w:val="00A01CB8"/>
    <w:rsid w:val="00A07545"/>
    <w:rsid w:val="00A10DAA"/>
    <w:rsid w:val="00A11EC7"/>
    <w:rsid w:val="00A124A1"/>
    <w:rsid w:val="00A154AB"/>
    <w:rsid w:val="00A249FA"/>
    <w:rsid w:val="00A41D3C"/>
    <w:rsid w:val="00A422BF"/>
    <w:rsid w:val="00A76D90"/>
    <w:rsid w:val="00A94FB5"/>
    <w:rsid w:val="00AA26EA"/>
    <w:rsid w:val="00AC0C64"/>
    <w:rsid w:val="00AC5569"/>
    <w:rsid w:val="00AD735E"/>
    <w:rsid w:val="00AE237B"/>
    <w:rsid w:val="00AE33B8"/>
    <w:rsid w:val="00B44C8B"/>
    <w:rsid w:val="00B66048"/>
    <w:rsid w:val="00B734B3"/>
    <w:rsid w:val="00B86A7D"/>
    <w:rsid w:val="00B9313C"/>
    <w:rsid w:val="00B9341E"/>
    <w:rsid w:val="00B94A1F"/>
    <w:rsid w:val="00BB222D"/>
    <w:rsid w:val="00BC784E"/>
    <w:rsid w:val="00BD4D76"/>
    <w:rsid w:val="00BD59DD"/>
    <w:rsid w:val="00BE5596"/>
    <w:rsid w:val="00C04E01"/>
    <w:rsid w:val="00C055B7"/>
    <w:rsid w:val="00C243A6"/>
    <w:rsid w:val="00C31742"/>
    <w:rsid w:val="00C34ECB"/>
    <w:rsid w:val="00C34FCA"/>
    <w:rsid w:val="00C3760F"/>
    <w:rsid w:val="00C4620E"/>
    <w:rsid w:val="00C5450D"/>
    <w:rsid w:val="00C62257"/>
    <w:rsid w:val="00C642CD"/>
    <w:rsid w:val="00C80518"/>
    <w:rsid w:val="00C83BAF"/>
    <w:rsid w:val="00C8788B"/>
    <w:rsid w:val="00C90E60"/>
    <w:rsid w:val="00CA6DEC"/>
    <w:rsid w:val="00CB1FA0"/>
    <w:rsid w:val="00CB3620"/>
    <w:rsid w:val="00CB5E86"/>
    <w:rsid w:val="00CC0AD5"/>
    <w:rsid w:val="00CD17F6"/>
    <w:rsid w:val="00CD2684"/>
    <w:rsid w:val="00CD79B1"/>
    <w:rsid w:val="00CF3D82"/>
    <w:rsid w:val="00CF5967"/>
    <w:rsid w:val="00CF73CB"/>
    <w:rsid w:val="00D0304F"/>
    <w:rsid w:val="00D07CA3"/>
    <w:rsid w:val="00D12186"/>
    <w:rsid w:val="00D20335"/>
    <w:rsid w:val="00D25ACD"/>
    <w:rsid w:val="00D30C2F"/>
    <w:rsid w:val="00D37C10"/>
    <w:rsid w:val="00D40FD6"/>
    <w:rsid w:val="00D505F5"/>
    <w:rsid w:val="00D73511"/>
    <w:rsid w:val="00D77D75"/>
    <w:rsid w:val="00D829B4"/>
    <w:rsid w:val="00DA347F"/>
    <w:rsid w:val="00DA516B"/>
    <w:rsid w:val="00DB6E28"/>
    <w:rsid w:val="00DC2413"/>
    <w:rsid w:val="00DD0B07"/>
    <w:rsid w:val="00DF2DC0"/>
    <w:rsid w:val="00E20055"/>
    <w:rsid w:val="00E26A2F"/>
    <w:rsid w:val="00E46B1C"/>
    <w:rsid w:val="00E60E45"/>
    <w:rsid w:val="00E6171F"/>
    <w:rsid w:val="00E6321F"/>
    <w:rsid w:val="00E63F6D"/>
    <w:rsid w:val="00E647FE"/>
    <w:rsid w:val="00E73E33"/>
    <w:rsid w:val="00E821AC"/>
    <w:rsid w:val="00E97B25"/>
    <w:rsid w:val="00EA1041"/>
    <w:rsid w:val="00EA6245"/>
    <w:rsid w:val="00EB244D"/>
    <w:rsid w:val="00EC1596"/>
    <w:rsid w:val="00ED668A"/>
    <w:rsid w:val="00EE2107"/>
    <w:rsid w:val="00EF1CA6"/>
    <w:rsid w:val="00F03383"/>
    <w:rsid w:val="00F114B1"/>
    <w:rsid w:val="00F12AFA"/>
    <w:rsid w:val="00F174EF"/>
    <w:rsid w:val="00F21999"/>
    <w:rsid w:val="00F51D42"/>
    <w:rsid w:val="00F60676"/>
    <w:rsid w:val="00F63512"/>
    <w:rsid w:val="00F7039A"/>
    <w:rsid w:val="00F91D20"/>
    <w:rsid w:val="00F9561D"/>
    <w:rsid w:val="00FA2720"/>
    <w:rsid w:val="00FA2AA2"/>
    <w:rsid w:val="00FB417A"/>
    <w:rsid w:val="00FB7BFE"/>
    <w:rsid w:val="00FF1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84AF9C4"/>
  <w15:chartTrackingRefBased/>
  <w15:docId w15:val="{76C6E5F4-4688-47CA-9CA2-57099AD5B4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51D42"/>
    <w:pPr>
      <w:widowControl w:val="0"/>
      <w:ind w:firstLineChars="200" w:firstLine="200"/>
      <w:jc w:val="both"/>
    </w:pPr>
    <w:rPr>
      <w:rFonts w:ascii="Times New Roman" w:eastAsia="宋体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CF3D82"/>
    <w:pPr>
      <w:keepNext/>
      <w:keepLines/>
      <w:numPr>
        <w:numId w:val="13"/>
      </w:numPr>
      <w:spacing w:before="120" w:after="120"/>
      <w:ind w:left="0" w:firstLineChars="0" w:firstLine="0"/>
      <w:jc w:val="center"/>
      <w:outlineLvl w:val="0"/>
    </w:pPr>
    <w:rPr>
      <w:rFonts w:ascii="黑体" w:eastAsia="黑体" w:hAnsi="黑体"/>
      <w:bCs/>
      <w:kern w:val="44"/>
      <w:sz w:val="28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F3D82"/>
    <w:pPr>
      <w:keepNext/>
      <w:keepLines/>
      <w:numPr>
        <w:ilvl w:val="1"/>
        <w:numId w:val="13"/>
      </w:numPr>
      <w:spacing w:afterLines="50" w:after="50"/>
      <w:ind w:firstLineChars="0"/>
      <w:jc w:val="left"/>
      <w:outlineLvl w:val="1"/>
    </w:pPr>
    <w:rPr>
      <w:rFonts w:ascii="黑体" w:eastAsia="黑体" w:hAnsi="黑体" w:cstheme="majorBidi"/>
      <w:bCs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CF3D82"/>
    <w:pPr>
      <w:keepNext/>
      <w:keepLines/>
      <w:numPr>
        <w:ilvl w:val="2"/>
        <w:numId w:val="13"/>
      </w:numPr>
      <w:ind w:firstLineChars="0" w:firstLine="0"/>
      <w:jc w:val="left"/>
      <w:outlineLvl w:val="2"/>
    </w:pPr>
    <w:rPr>
      <w:rFonts w:ascii="黑体" w:eastAsia="黑体" w:hAnsi="黑体"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75FC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75FC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75FC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75FCC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CF3D82"/>
    <w:rPr>
      <w:rFonts w:ascii="黑体" w:eastAsia="黑体" w:hAnsi="黑体"/>
      <w:bCs/>
      <w:kern w:val="44"/>
      <w:sz w:val="28"/>
      <w:szCs w:val="44"/>
    </w:rPr>
  </w:style>
  <w:style w:type="character" w:customStyle="1" w:styleId="20">
    <w:name w:val="标题 2 字符"/>
    <w:basedOn w:val="a0"/>
    <w:link w:val="2"/>
    <w:uiPriority w:val="9"/>
    <w:rsid w:val="00CF3D82"/>
    <w:rPr>
      <w:rFonts w:ascii="黑体" w:eastAsia="黑体" w:hAnsi="黑体" w:cstheme="majorBidi"/>
      <w:bCs/>
      <w:sz w:val="24"/>
      <w:szCs w:val="32"/>
    </w:rPr>
  </w:style>
  <w:style w:type="character" w:customStyle="1" w:styleId="30">
    <w:name w:val="标题 3 字符"/>
    <w:basedOn w:val="a0"/>
    <w:link w:val="3"/>
    <w:uiPriority w:val="9"/>
    <w:rsid w:val="00CF3D82"/>
    <w:rPr>
      <w:rFonts w:ascii="黑体" w:eastAsia="黑体" w:hAnsi="黑体"/>
      <w:bCs/>
      <w:sz w:val="24"/>
      <w:szCs w:val="32"/>
    </w:rPr>
  </w:style>
  <w:style w:type="paragraph" w:styleId="a7">
    <w:name w:val="List Paragraph"/>
    <w:basedOn w:val="a"/>
    <w:uiPriority w:val="34"/>
    <w:qFormat/>
    <w:rsid w:val="00917BFD"/>
    <w:pPr>
      <w:ind w:firstLine="420"/>
    </w:pPr>
  </w:style>
  <w:style w:type="table" w:styleId="a8">
    <w:name w:val="Table Grid"/>
    <w:basedOn w:val="a1"/>
    <w:uiPriority w:val="39"/>
    <w:rsid w:val="00917B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9">
    <w:name w:val="图表标题"/>
    <w:basedOn w:val="a"/>
    <w:next w:val="a"/>
    <w:qFormat/>
    <w:rsid w:val="000815BE"/>
    <w:pPr>
      <w:ind w:firstLineChars="0" w:firstLine="0"/>
      <w:jc w:val="center"/>
    </w:pPr>
    <w:rPr>
      <w:b/>
      <w:sz w:val="21"/>
      <w:szCs w:val="21"/>
    </w:rPr>
  </w:style>
  <w:style w:type="character" w:styleId="aa">
    <w:name w:val="Hyperlink"/>
    <w:basedOn w:val="a0"/>
    <w:uiPriority w:val="99"/>
    <w:unhideWhenUsed/>
    <w:rsid w:val="005E79E1"/>
    <w:rPr>
      <w:color w:val="0563C1" w:themeColor="hyperlink"/>
      <w:u w:val="single"/>
    </w:rPr>
  </w:style>
  <w:style w:type="character" w:customStyle="1" w:styleId="11">
    <w:name w:val="未处理的提及1"/>
    <w:basedOn w:val="a0"/>
    <w:uiPriority w:val="99"/>
    <w:semiHidden/>
    <w:unhideWhenUsed/>
    <w:rsid w:val="005E79E1"/>
    <w:rPr>
      <w:color w:val="605E5C"/>
      <w:shd w:val="clear" w:color="auto" w:fill="E1DFDD"/>
    </w:rPr>
  </w:style>
  <w:style w:type="paragraph" w:styleId="ab">
    <w:name w:val="Bibliography"/>
    <w:basedOn w:val="a"/>
    <w:next w:val="a"/>
    <w:uiPriority w:val="37"/>
    <w:unhideWhenUsed/>
    <w:rsid w:val="00FB7BFE"/>
  </w:style>
  <w:style w:type="paragraph" w:styleId="ac">
    <w:name w:val="Balloon Text"/>
    <w:basedOn w:val="a"/>
    <w:link w:val="ad"/>
    <w:uiPriority w:val="99"/>
    <w:semiHidden/>
    <w:unhideWhenUsed/>
    <w:rsid w:val="00172B82"/>
    <w:rPr>
      <w:sz w:val="18"/>
      <w:szCs w:val="18"/>
    </w:rPr>
  </w:style>
  <w:style w:type="character" w:customStyle="1" w:styleId="ad">
    <w:name w:val="批注框文本 字符"/>
    <w:basedOn w:val="a0"/>
    <w:link w:val="ac"/>
    <w:uiPriority w:val="99"/>
    <w:semiHidden/>
    <w:rsid w:val="00172B82"/>
    <w:rPr>
      <w:rFonts w:ascii="Times New Roman" w:eastAsia="宋体" w:hAnsi="Times New Roman"/>
      <w:sz w:val="18"/>
      <w:szCs w:val="18"/>
    </w:rPr>
  </w:style>
  <w:style w:type="table" w:customStyle="1" w:styleId="ae">
    <w:name w:val="三线表"/>
    <w:basedOn w:val="a1"/>
    <w:uiPriority w:val="99"/>
    <w:rsid w:val="007D57BE"/>
    <w:pPr>
      <w:jc w:val="center"/>
    </w:pPr>
    <w:tblPr>
      <w:jc w:val="center"/>
      <w:tblBorders>
        <w:bottom w:val="single" w:sz="12" w:space="0" w:color="auto"/>
      </w:tblBorders>
    </w:tblPr>
    <w:trPr>
      <w:jc w:val="center"/>
    </w:trPr>
    <w:tcPr>
      <w:vAlign w:val="center"/>
    </w:tcPr>
    <w:tblStylePr w:type="firstRow">
      <w:tblPr/>
      <w:tcPr>
        <w:tcBorders>
          <w:top w:val="single" w:sz="12" w:space="0" w:color="auto"/>
          <w:left w:val="nil"/>
          <w:bottom w:val="single" w:sz="6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TOC">
    <w:name w:val="TOC Heading"/>
    <w:basedOn w:val="1"/>
    <w:next w:val="a"/>
    <w:uiPriority w:val="39"/>
    <w:unhideWhenUsed/>
    <w:qFormat/>
    <w:rsid w:val="004A5FEA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4A5FEA"/>
  </w:style>
  <w:style w:type="paragraph" w:styleId="TOC2">
    <w:name w:val="toc 2"/>
    <w:basedOn w:val="a"/>
    <w:next w:val="a"/>
    <w:autoRedefine/>
    <w:uiPriority w:val="39"/>
    <w:unhideWhenUsed/>
    <w:rsid w:val="004A5FEA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4A5FEA"/>
    <w:pPr>
      <w:ind w:leftChars="400" w:left="840"/>
    </w:pPr>
  </w:style>
  <w:style w:type="paragraph" w:styleId="af">
    <w:name w:val="Normal (Web)"/>
    <w:basedOn w:val="a"/>
    <w:uiPriority w:val="99"/>
    <w:semiHidden/>
    <w:unhideWhenUsed/>
    <w:rsid w:val="00803316"/>
    <w:pPr>
      <w:widowControl/>
      <w:spacing w:before="100" w:beforeAutospacing="1" w:after="100" w:afterAutospacing="1"/>
      <w:ind w:firstLineChars="0" w:firstLine="0"/>
      <w:jc w:val="left"/>
    </w:pPr>
    <w:rPr>
      <w:rFonts w:ascii="宋体" w:hAnsi="宋体" w:cs="宋体"/>
      <w:kern w:val="0"/>
      <w:szCs w:val="24"/>
    </w:rPr>
  </w:style>
  <w:style w:type="character" w:styleId="af0">
    <w:name w:val="Placeholder Text"/>
    <w:basedOn w:val="a0"/>
    <w:uiPriority w:val="99"/>
    <w:semiHidden/>
    <w:rsid w:val="0042468F"/>
    <w:rPr>
      <w:color w:val="808080"/>
    </w:rPr>
  </w:style>
  <w:style w:type="character" w:customStyle="1" w:styleId="AMEquationSection">
    <w:name w:val="AMEquationSection"/>
    <w:basedOn w:val="a0"/>
    <w:rsid w:val="006F3BF2"/>
    <w:rPr>
      <w:rFonts w:ascii="黑体" w:eastAsia="黑体" w:hAnsi="黑体"/>
      <w:vanish w:val="0"/>
      <w:color w:val="FF0000"/>
      <w:sz w:val="32"/>
      <w:szCs w:val="32"/>
    </w:rPr>
  </w:style>
  <w:style w:type="paragraph" w:customStyle="1" w:styleId="AMDisplayEquation">
    <w:name w:val="AMDisplayEquation"/>
    <w:basedOn w:val="1"/>
    <w:next w:val="a"/>
    <w:link w:val="AMDisplayEquation0"/>
    <w:rsid w:val="006F3BF2"/>
    <w:pPr>
      <w:tabs>
        <w:tab w:val="center" w:pos="4420"/>
        <w:tab w:val="right" w:pos="8840"/>
      </w:tabs>
    </w:pPr>
    <w:rPr>
      <w:color w:val="FF0000"/>
    </w:rPr>
  </w:style>
  <w:style w:type="character" w:customStyle="1" w:styleId="AMDisplayEquation0">
    <w:name w:val="AMDisplayEquation 字符"/>
    <w:basedOn w:val="a0"/>
    <w:link w:val="AMDisplayEquation"/>
    <w:rsid w:val="006F3BF2"/>
    <w:rPr>
      <w:rFonts w:ascii="黑体" w:eastAsia="黑体" w:hAnsi="黑体"/>
      <w:bCs/>
      <w:color w:val="FF0000"/>
      <w:kern w:val="44"/>
      <w:sz w:val="28"/>
      <w:szCs w:val="44"/>
    </w:rPr>
  </w:style>
  <w:style w:type="paragraph" w:customStyle="1" w:styleId="EndNoteBibliographyTitle">
    <w:name w:val="EndNote Bibliography Title"/>
    <w:basedOn w:val="a"/>
    <w:link w:val="EndNoteBibliographyTitle0"/>
    <w:rsid w:val="004E4ED9"/>
    <w:pPr>
      <w:jc w:val="center"/>
    </w:pPr>
    <w:rPr>
      <w:rFonts w:cs="Times New Roman"/>
      <w:noProof/>
    </w:rPr>
  </w:style>
  <w:style w:type="character" w:customStyle="1" w:styleId="EndNoteBibliographyTitle0">
    <w:name w:val="EndNote Bibliography Title 字符"/>
    <w:basedOn w:val="a0"/>
    <w:link w:val="EndNoteBibliographyTitle"/>
    <w:rsid w:val="004E4ED9"/>
    <w:rPr>
      <w:rFonts w:ascii="Times New Roman" w:eastAsia="宋体" w:hAnsi="Times New Roman" w:cs="Times New Roman"/>
      <w:noProof/>
      <w:sz w:val="24"/>
    </w:rPr>
  </w:style>
  <w:style w:type="paragraph" w:customStyle="1" w:styleId="EndNoteBibliography">
    <w:name w:val="EndNote Bibliography"/>
    <w:basedOn w:val="a"/>
    <w:link w:val="EndNoteBibliography0"/>
    <w:rsid w:val="004E4ED9"/>
    <w:rPr>
      <w:rFonts w:cs="Times New Roman"/>
      <w:noProof/>
    </w:rPr>
  </w:style>
  <w:style w:type="character" w:customStyle="1" w:styleId="EndNoteBibliography0">
    <w:name w:val="EndNote Bibliography 字符"/>
    <w:basedOn w:val="a0"/>
    <w:link w:val="EndNoteBibliography"/>
    <w:rsid w:val="004E4ED9"/>
    <w:rPr>
      <w:rFonts w:ascii="Times New Roman" w:eastAsia="宋体" w:hAnsi="Times New Roman" w:cs="Times New Roman"/>
      <w:noProof/>
      <w:sz w:val="24"/>
    </w:rPr>
  </w:style>
  <w:style w:type="character" w:styleId="af1">
    <w:name w:val="Unresolved Mention"/>
    <w:basedOn w:val="a0"/>
    <w:uiPriority w:val="99"/>
    <w:semiHidden/>
    <w:unhideWhenUsed/>
    <w:rsid w:val="002C0172"/>
    <w:rPr>
      <w:color w:val="605E5C"/>
      <w:shd w:val="clear" w:color="auto" w:fill="E1DFDD"/>
    </w:rPr>
  </w:style>
  <w:style w:type="character" w:customStyle="1" w:styleId="tit">
    <w:name w:val="tit"/>
    <w:basedOn w:val="a0"/>
    <w:rsid w:val="002C0172"/>
  </w:style>
  <w:style w:type="paragraph" w:styleId="HTML">
    <w:name w:val="HTML Preformatted"/>
    <w:basedOn w:val="a"/>
    <w:link w:val="HTML0"/>
    <w:uiPriority w:val="99"/>
    <w:semiHidden/>
    <w:unhideWhenUsed/>
    <w:rsid w:val="00F60676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Chars="0" w:firstLine="0"/>
      <w:jc w:val="left"/>
    </w:pPr>
    <w:rPr>
      <w:rFonts w:ascii="宋体" w:hAnsi="宋体" w:cs="宋体"/>
      <w:kern w:val="0"/>
      <w:szCs w:val="24"/>
    </w:rPr>
  </w:style>
  <w:style w:type="character" w:customStyle="1" w:styleId="HTML0">
    <w:name w:val="HTML 预设格式 字符"/>
    <w:basedOn w:val="a0"/>
    <w:link w:val="HTML"/>
    <w:uiPriority w:val="99"/>
    <w:semiHidden/>
    <w:rsid w:val="00F60676"/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32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0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56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2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2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9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0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09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2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7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5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7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7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6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4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17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8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4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7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12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2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0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3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9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82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4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93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1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2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35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8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26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8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0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43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8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03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23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9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42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8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4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3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2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0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7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14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9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27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69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76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9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7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9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2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2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4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9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6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3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35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96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9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8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26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9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5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8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7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04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1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5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48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46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9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5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74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10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0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1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2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56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75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1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4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4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2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4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8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4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5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34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2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5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6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5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7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9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6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47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4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03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2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SIST02.XSL" StyleName="SIST02" Version="2003">
  <b:Source>
    <b:Tag>管丽萍09</b:Tag>
    <b:SourceType>ArticleInAPeriodical</b:SourceType>
    <b:Guid>{DDA54E9E-F012-42F0-815E-E48C904F754A}</b:Guid>
    <b:Title>交通事件管理系统研究现状综述</b:Title>
    <b:PeriodicalTitle>中外公路</b:PeriodicalTitle>
    <b:Year>2009</b:Year>
    <b:Pages>255-261</b:Pages>
    <b:Author>
      <b:Author>
        <b:Corporate>管丽萍, &amp; 尹湘源</b:Corporate>
      </b:Author>
    </b:Author>
    <b:LCID>zh-CN</b:LCID>
    <b:RefOrder>1</b:RefOrder>
  </b:Source>
  <b:Source>
    <b:Tag>朱茵，07</b:Tag>
    <b:SourceType>Book</b:SourceType>
    <b:Guid>{A513A0AC-5A39-4915-A407-E376A36553A2}</b:Guid>
    <b:Title>周彤梅.智能交通系统导论</b:Title>
    <b:Year>2007</b:Year>
    <b:Author>
      <b:Author>
        <b:Corporate>朱茵，王军利</b:Corporate>
      </b:Author>
    </b:Author>
    <b:City>北京</b:City>
    <b:Publisher>中国人民公安大学出版社</b:Publisher>
    <b:RefOrder>2</b:RefOrder>
  </b:Source>
  <b:Source>
    <b:Tag>叶奇明08</b:Tag>
    <b:SourceType>ArticleInAPeriodical</b:SourceType>
    <b:Guid>{09230154-A347-4F1E-9162-4C354F86325E}</b:Guid>
    <b:Title>Floyd算法的演示模型研究</b:Title>
    <b:Year>2008</b:Year>
    <b:Pages>47-50</b:Pages>
    <b:Author>
      <b:Author>
        <b:Corporate>叶奇明，石世光</b:Corporate>
      </b:Author>
    </b:Author>
    <b:PeriodicalTitle>海南大学学报自然科学版</b:PeriodicalTitle>
    <b:RefOrder>3</b:RefOrder>
  </b:Source>
</b:Sources>
</file>

<file path=customXml/itemProps1.xml><?xml version="1.0" encoding="utf-8"?>
<ds:datastoreItem xmlns:ds="http://schemas.openxmlformats.org/officeDocument/2006/customXml" ds:itemID="{19BD1F62-2A86-48AF-8E60-FCD2AFD261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3835</TotalTime>
  <Pages>6</Pages>
  <Words>641</Words>
  <Characters>3656</Characters>
  <Application>Microsoft Office Word</Application>
  <DocSecurity>0</DocSecurity>
  <Lines>30</Lines>
  <Paragraphs>8</Paragraphs>
  <ScaleCrop>false</ScaleCrop>
  <Company/>
  <LinksUpToDate>false</LinksUpToDate>
  <CharactersWithSpaces>4289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197</cp:revision>
  <cp:lastPrinted>2020-11-30T03:40:00Z</cp:lastPrinted>
  <dcterms:created xsi:type="dcterms:W3CDTF">2020-11-19T05:53:00Z</dcterms:created>
  <dcterms:modified xsi:type="dcterms:W3CDTF">2021-09-29T06:31:00Z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MWinEqns">
    <vt:bool>true</vt:bool>
  </property>
  <property fmtid="{D5CDD505-2E9C-101B-9397-08002B2CF9AE}" pid="3" name="MTEquationNumber2">
    <vt:lpwstr>(#S1.#E1)</vt:lpwstr>
  </property>
  <property fmtid="{D5CDD505-2E9C-101B-9397-08002B2CF9AE}" pid="4" name="AMEquationSection">
    <vt:lpwstr>1</vt:lpwstr>
  </property>
  <property fmtid="{D5CDD505-2E9C-101B-9397-08002B2CF9AE}" pid="5" name="AMEquationNumber2">
    <vt:lpwstr>(#E1)</vt:lpwstr>
  </property>
  <property fmtid="{D5CDD505-2E9C-101B-9397-08002B2CF9AE}" pid="6" name="AMDeferFieldUpdate">
    <vt:lpwstr>1</vt:lpwstr>
  </property>
</Properties>
</file>